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54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33"/>
        <w:gridCol w:w="1867"/>
        <w:gridCol w:w="4654"/>
      </w:tblGrid>
      <w:tr w:rsidR="0037444F" w:rsidTr="00F43DC3">
        <w:trPr>
          <w:trHeight w:val="1560"/>
        </w:trPr>
        <w:tc>
          <w:tcPr>
            <w:tcW w:w="3533" w:type="dxa"/>
            <w:vAlign w:val="center"/>
          </w:tcPr>
          <w:p w:rsidR="0037444F" w:rsidRDefault="00393ABA" w:rsidP="00393AB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-563245</wp:posOffset>
                  </wp:positionV>
                  <wp:extent cx="1504950" cy="590550"/>
                  <wp:effectExtent l="0" t="0" r="0" b="0"/>
                  <wp:wrapTopAndBottom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xorierr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alias w:val="Autor"/>
                <w:tag w:val=""/>
                <w:id w:val="2137601318"/>
                <w:placeholder>
                  <w:docPart w:val="D654CB26C4D643609326DD5815C6FD1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40633B">
                  <w:t xml:space="preserve">Oier </w:t>
                </w:r>
                <w:proofErr w:type="spellStart"/>
                <w:r w:rsidR="0040633B">
                  <w:t>Arostegi</w:t>
                </w:r>
                <w:proofErr w:type="spellEnd"/>
              </w:sdtContent>
            </w:sdt>
          </w:p>
        </w:tc>
        <w:tc>
          <w:tcPr>
            <w:tcW w:w="6521" w:type="dxa"/>
            <w:gridSpan w:val="2"/>
            <w:vAlign w:val="center"/>
          </w:tcPr>
          <w:p w:rsidR="0037444F" w:rsidRDefault="00027C59" w:rsidP="00D6180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44"/>
                <w:szCs w:val="44"/>
              </w:rPr>
              <w:t>CFGS: STI</w:t>
            </w:r>
          </w:p>
        </w:tc>
      </w:tr>
      <w:tr w:rsidR="0037444F" w:rsidTr="00F43DC3">
        <w:trPr>
          <w:trHeight w:val="600"/>
        </w:trPr>
        <w:tc>
          <w:tcPr>
            <w:tcW w:w="10054" w:type="dxa"/>
            <w:gridSpan w:val="3"/>
            <w:vAlign w:val="center"/>
          </w:tcPr>
          <w:p w:rsidR="0037444F" w:rsidRDefault="0037444F" w:rsidP="00FB48B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</w:rPr>
              <w:t xml:space="preserve">MÓDULOS QUE PARTICIPAN EN EL RETO: </w:t>
            </w:r>
            <w:r w:rsidR="00393ABA">
              <w:rPr>
                <w:rFonts w:ascii="Arial" w:eastAsia="Arial" w:hAnsi="Arial" w:cs="Arial"/>
                <w:i/>
              </w:rPr>
              <w:t>Sistemas Informáticos y Redes Locales</w:t>
            </w:r>
            <w:r w:rsidR="00C73F71">
              <w:rPr>
                <w:rFonts w:ascii="Arial" w:eastAsia="Arial" w:hAnsi="Arial" w:cs="Arial"/>
                <w:i/>
              </w:rPr>
              <w:t xml:space="preserve">. </w:t>
            </w:r>
          </w:p>
        </w:tc>
      </w:tr>
      <w:tr w:rsidR="0037444F" w:rsidTr="00F43DC3">
        <w:trPr>
          <w:trHeight w:val="600"/>
        </w:trPr>
        <w:tc>
          <w:tcPr>
            <w:tcW w:w="5400" w:type="dxa"/>
            <w:gridSpan w:val="2"/>
            <w:vAlign w:val="center"/>
          </w:tcPr>
          <w:p w:rsidR="0037444F" w:rsidRPr="00027C59" w:rsidRDefault="0037444F" w:rsidP="00FB48B8">
            <w:pPr>
              <w:spacing w:after="0" w:line="240" w:lineRule="auto"/>
              <w:jc w:val="center"/>
            </w:pPr>
            <w:r w:rsidRPr="00027C59">
              <w:rPr>
                <w:rFonts w:ascii="Arial" w:eastAsia="Arial" w:hAnsi="Arial" w:cs="Arial"/>
                <w:b/>
                <w:i/>
              </w:rPr>
              <w:t xml:space="preserve">Duración: </w:t>
            </w:r>
            <w:r w:rsidR="00DB3436">
              <w:rPr>
                <w:rFonts w:ascii="Arial" w:eastAsia="Arial" w:hAnsi="Arial" w:cs="Arial"/>
                <w:i/>
                <w:color w:val="FF0000"/>
              </w:rPr>
              <w:t>77</w:t>
            </w:r>
            <w:r w:rsidR="004A4B2B">
              <w:rPr>
                <w:rFonts w:ascii="Arial" w:eastAsia="Arial" w:hAnsi="Arial" w:cs="Arial"/>
                <w:i/>
                <w:color w:val="FF0000"/>
              </w:rPr>
              <w:t xml:space="preserve"> sesiones de 55 minutos</w:t>
            </w:r>
          </w:p>
        </w:tc>
        <w:tc>
          <w:tcPr>
            <w:tcW w:w="4654" w:type="dxa"/>
            <w:vAlign w:val="center"/>
          </w:tcPr>
          <w:p w:rsidR="0037444F" w:rsidRDefault="0037444F" w:rsidP="00D5571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Organización: </w:t>
            </w:r>
            <w:r w:rsidR="00D55717">
              <w:rPr>
                <w:rFonts w:ascii="Arial" w:eastAsia="Arial" w:hAnsi="Arial" w:cs="Arial"/>
                <w:i/>
              </w:rPr>
              <w:t>6</w:t>
            </w:r>
            <w:r w:rsidR="00504095"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equipos</w:t>
            </w:r>
            <w:r w:rsidR="00376B32"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de </w:t>
            </w:r>
            <w:r w:rsidR="00902810">
              <w:rPr>
                <w:rFonts w:ascii="Arial" w:eastAsia="Arial" w:hAnsi="Arial" w:cs="Arial"/>
                <w:i/>
              </w:rPr>
              <w:t xml:space="preserve">3 ó </w:t>
            </w:r>
            <w:r w:rsidR="00D55717">
              <w:rPr>
                <w:rFonts w:ascii="Arial" w:eastAsia="Arial" w:hAnsi="Arial" w:cs="Arial"/>
                <w:i/>
              </w:rPr>
              <w:t>4</w:t>
            </w:r>
            <w:r w:rsidRPr="00E843CA">
              <w:rPr>
                <w:rFonts w:ascii="Arial" w:eastAsia="Arial" w:hAnsi="Arial" w:cs="Arial"/>
                <w:i/>
              </w:rPr>
              <w:t xml:space="preserve"> personas</w:t>
            </w:r>
          </w:p>
        </w:tc>
      </w:tr>
    </w:tbl>
    <w:p w:rsidR="0037444F" w:rsidRDefault="0040633B" w:rsidP="0037444F">
      <w:r>
        <w:rPr>
          <w:noProof/>
          <w:lang w:eastAsia="zh-TW"/>
        </w:rPr>
        <w:pict>
          <v:oval id="2 Elipse" o:spid="_x0000_s1026" style="position:absolute;margin-left:84.9pt;margin-top:19.35pt;width:306pt;height:206.4pt;z-index:-251657728;visibility:visible;mso-wrap-distance-left:0;mso-wrap-distance-right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" o:allowincell="f" fillcolor="#cbd300" strokecolor="#f2f2f2" strokeweight="3pt">
            <v:path arrowok="t"/>
            <v:textbox inset="7pt,3pt,7pt,3pt">
              <w:txbxContent>
                <w:p w:rsidR="0040633B" w:rsidRPr="00C43270" w:rsidRDefault="0040633B" w:rsidP="0037444F">
                  <w:pPr>
                    <w:spacing w:line="274" w:lineRule="auto"/>
                    <w:jc w:val="center"/>
                    <w:textDirection w:val="btLr"/>
                    <w:rPr>
                      <w:rFonts w:ascii="Berlin Sans FB Demi" w:hAnsi="Berlin Sans FB Demi"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="Berlin Sans FB Demi" w:hAnsi="Berlin Sans FB Demi"/>
                      <w:color w:val="FFFFFF" w:themeColor="background1"/>
                      <w:sz w:val="36"/>
                      <w:szCs w:val="36"/>
                    </w:rPr>
                    <w:t>(RETO 5)</w:t>
                  </w:r>
                </w:p>
                <w:p w:rsidR="0040633B" w:rsidRPr="00626D90" w:rsidRDefault="0040633B" w:rsidP="0037444F">
                  <w:pPr>
                    <w:spacing w:line="274" w:lineRule="auto"/>
                    <w:jc w:val="center"/>
                    <w:textDirection w:val="btLr"/>
                    <w:rPr>
                      <w:rFonts w:ascii="Berlin Sans FB Demi" w:hAnsi="Berlin Sans FB Demi"/>
                      <w:color w:val="FFFFFF" w:themeColor="background1"/>
                      <w:sz w:val="66"/>
                      <w:szCs w:val="66"/>
                    </w:rPr>
                  </w:pPr>
                  <w:r>
                    <w:rPr>
                      <w:rFonts w:ascii="Berlin Sans FB Demi" w:hAnsi="Berlin Sans FB Demi"/>
                      <w:color w:val="FFFFFF" w:themeColor="background1"/>
                      <w:sz w:val="66"/>
                      <w:szCs w:val="66"/>
                    </w:rPr>
                    <w:t>SISTEMAS OPERATIVOS</w:t>
                  </w:r>
                </w:p>
              </w:txbxContent>
            </v:textbox>
            <w10:wrap type="square" anchorx="margin"/>
          </v:oval>
        </w:pict>
      </w:r>
    </w:p>
    <w:p w:rsidR="0037444F" w:rsidRDefault="0037444F" w:rsidP="0037444F"/>
    <w:p w:rsidR="0037444F" w:rsidRDefault="0037444F" w:rsidP="0037444F"/>
    <w:p w:rsidR="0037444F" w:rsidRDefault="0037444F" w:rsidP="0037444F"/>
    <w:p w:rsidR="0037444F" w:rsidRDefault="0037444F" w:rsidP="0037444F"/>
    <w:p w:rsidR="0037444F" w:rsidRDefault="0037444F" w:rsidP="0037444F"/>
    <w:p w:rsidR="0037444F" w:rsidRDefault="0037444F" w:rsidP="0037444F"/>
    <w:p w:rsidR="0037444F" w:rsidRDefault="0037444F" w:rsidP="0037444F"/>
    <w:p w:rsidR="0037444F" w:rsidRDefault="0037444F" w:rsidP="0037444F"/>
    <w:p w:rsidR="0037444F" w:rsidRDefault="0037444F" w:rsidP="0037444F"/>
    <w:p w:rsidR="0037444F" w:rsidRDefault="00FB48B8" w:rsidP="00FB48B8">
      <w:pPr>
        <w:jc w:val="center"/>
      </w:pPr>
      <w:r>
        <w:rPr>
          <w:noProof/>
        </w:rPr>
        <w:drawing>
          <wp:inline distT="0" distB="0" distL="0" distR="0">
            <wp:extent cx="4654512" cy="2657475"/>
            <wp:effectExtent l="0" t="0" r="0" b="0"/>
            <wp:docPr id="3" name="Imagen 3" descr="https://media.licdn.com/mpr/mpr/p/2/005/0b8/09b/2091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edia.licdn.com/mpr/mpr/p/2/005/0b8/09b/2091f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048" cy="265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4F" w:rsidRDefault="0037444F" w:rsidP="0037444F"/>
    <w:p w:rsidR="0037444F" w:rsidRDefault="0037444F" w:rsidP="0037444F">
      <w:pPr>
        <w:jc w:val="center"/>
      </w:pPr>
    </w:p>
    <w:p w:rsidR="00FB48B8" w:rsidRDefault="00FB48B8" w:rsidP="0037444F">
      <w:pPr>
        <w:jc w:val="center"/>
      </w:pPr>
    </w:p>
    <w:p w:rsidR="0037444F" w:rsidRPr="000265EE" w:rsidRDefault="0037444F" w:rsidP="006F7A97">
      <w:pPr>
        <w:spacing w:after="0" w:line="240" w:lineRule="auto"/>
        <w:rPr>
          <w:sz w:val="16"/>
          <w:szCs w:val="16"/>
        </w:rPr>
      </w:pPr>
    </w:p>
    <w:tbl>
      <w:tblPr>
        <w:tblW w:w="9509" w:type="dxa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9"/>
      </w:tblGrid>
      <w:tr w:rsidR="0037444F" w:rsidTr="00E86C3A">
        <w:trPr>
          <w:trHeight w:val="567"/>
        </w:trPr>
        <w:tc>
          <w:tcPr>
            <w:tcW w:w="9509" w:type="dxa"/>
            <w:tcBorders>
              <w:bottom w:val="single" w:sz="12" w:space="0" w:color="000000"/>
            </w:tcBorders>
            <w:shd w:val="clear" w:color="auto" w:fill="CBD300"/>
            <w:vAlign w:val="center"/>
          </w:tcPr>
          <w:p w:rsidR="0037444F" w:rsidRDefault="00E86C3A" w:rsidP="00FC755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OBJETIVOS / RESULTADOS DE APRENDIZAJE</w:t>
            </w:r>
          </w:p>
        </w:tc>
      </w:tr>
    </w:tbl>
    <w:p w:rsidR="0037444F" w:rsidRPr="000265EE" w:rsidRDefault="0037444F" w:rsidP="006F7A97">
      <w:pPr>
        <w:spacing w:after="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</w:p>
    <w:p w:rsidR="0037444F" w:rsidRDefault="00B169FF" w:rsidP="00D25BC3">
      <w:pPr>
        <w:spacing w:after="0" w:line="240" w:lineRule="auto"/>
        <w:ind w:left="709"/>
        <w:rPr>
          <w:rFonts w:ascii="Verdana" w:eastAsia="Arial" w:hAnsi="Verdana" w:cs="Arial"/>
          <w:caps/>
        </w:rPr>
      </w:pPr>
      <w:r>
        <w:rPr>
          <w:rFonts w:ascii="Verdana" w:hAnsi="Verdana" w:cs="Arial"/>
          <w:bCs/>
          <w:iCs/>
          <w:sz w:val="24"/>
          <w:szCs w:val="24"/>
        </w:rPr>
        <w:t xml:space="preserve">CICT – </w:t>
      </w:r>
      <w:r w:rsidRPr="00B169FF">
        <w:rPr>
          <w:rFonts w:ascii="Verdana" w:eastAsia="Arial" w:hAnsi="Verdana" w:cs="Arial"/>
          <w:caps/>
        </w:rPr>
        <w:t xml:space="preserve">Configuración de </w:t>
      </w:r>
      <w:r>
        <w:rPr>
          <w:rFonts w:ascii="Verdana" w:eastAsia="Arial" w:hAnsi="Verdana" w:cs="Arial"/>
          <w:caps/>
        </w:rPr>
        <w:t>i</w:t>
      </w:r>
      <w:r w:rsidR="00D25BC3">
        <w:rPr>
          <w:rFonts w:ascii="Verdana" w:eastAsia="Arial" w:hAnsi="Verdana" w:cs="Arial"/>
          <w:caps/>
        </w:rPr>
        <w:t xml:space="preserve">nfraestructuras comunes de </w:t>
      </w:r>
      <w:r>
        <w:rPr>
          <w:rFonts w:ascii="Verdana" w:eastAsia="Arial" w:hAnsi="Verdana" w:cs="Arial"/>
          <w:caps/>
        </w:rPr>
        <w:t>t</w:t>
      </w:r>
      <w:r w:rsidR="00D25BC3">
        <w:rPr>
          <w:rFonts w:ascii="Verdana" w:eastAsia="Arial" w:hAnsi="Verdana" w:cs="Arial"/>
          <w:caps/>
        </w:rPr>
        <w:t>elecomunicaciones</w:t>
      </w:r>
    </w:p>
    <w:p w:rsidR="0037444F" w:rsidRDefault="0037444F" w:rsidP="00B169FF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7"/>
      </w:tblGrid>
      <w:tr w:rsidR="00B169FF" w:rsidRPr="00B169FF" w:rsidTr="00B169FF">
        <w:trPr>
          <w:trHeight w:val="900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 xml:space="preserve">1. Caracteriza las instalaciones de las infraestructuras comunes de telecomunicaciones (ICT) </w:t>
            </w:r>
            <w:r w:rsidRPr="00B169FF">
              <w:rPr>
                <w:rFonts w:eastAsia="Times New Roman" w:cs="Times New Roman"/>
                <w:lang w:eastAsia="zh-TW"/>
              </w:rPr>
              <w:br/>
              <w:t>para la captación, adaptación y distribución de señales de radiodifusión sonora y televisión</w:t>
            </w:r>
            <w:r w:rsidRPr="00B169FF">
              <w:rPr>
                <w:rFonts w:eastAsia="Times New Roman" w:cs="Times New Roman"/>
                <w:lang w:eastAsia="zh-TW"/>
              </w:rPr>
              <w:br/>
              <w:t xml:space="preserve">(emisiones terrenales y de satélite) analizando la normativa y describiendo la función y </w:t>
            </w:r>
            <w:r w:rsidRPr="00B169FF">
              <w:rPr>
                <w:rFonts w:eastAsia="Times New Roman" w:cs="Times New Roman"/>
                <w:lang w:eastAsia="zh-TW"/>
              </w:rPr>
              <w:br/>
              <w:t>características de los espacios, equipos y elementos que la integran.</w:t>
            </w:r>
          </w:p>
        </w:tc>
      </w:tr>
      <w:tr w:rsidR="00B169FF" w:rsidRPr="00B169FF" w:rsidTr="00B169F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>2. Configura infraestructuras de telecomunicaciones para la captación, adaptación y distribución de señales</w:t>
            </w:r>
            <w:r w:rsidRPr="00B169FF">
              <w:rPr>
                <w:rFonts w:eastAsia="Times New Roman" w:cs="Times New Roman"/>
                <w:lang w:eastAsia="zh-TW"/>
              </w:rPr>
              <w:br/>
              <w:t>de radiodifusión sonora y televisión, realizando cálculos y elaborando esquemas.</w:t>
            </w:r>
          </w:p>
        </w:tc>
      </w:tr>
      <w:tr w:rsidR="00B169FF" w:rsidRPr="00B169FF" w:rsidTr="00B169F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>3. Caracteriza la infraestructura común de telecomunicaciones para el acceso al servicio de</w:t>
            </w:r>
            <w:r w:rsidRPr="00B169FF">
              <w:rPr>
                <w:rFonts w:eastAsia="Times New Roman" w:cs="Times New Roman"/>
                <w:lang w:eastAsia="zh-TW"/>
              </w:rPr>
              <w:br/>
              <w:t>telefonía básico disponible al público y redes digitales de servicios integrados analizando la</w:t>
            </w:r>
            <w:r w:rsidRPr="00B169FF">
              <w:rPr>
                <w:rFonts w:eastAsia="Times New Roman" w:cs="Times New Roman"/>
                <w:lang w:eastAsia="zh-TW"/>
              </w:rPr>
              <w:br/>
              <w:t>normativa y describiendo la función y características de los elementos que la integran.</w:t>
            </w:r>
          </w:p>
        </w:tc>
      </w:tr>
      <w:tr w:rsidR="00B169FF" w:rsidRPr="00B169FF" w:rsidTr="00B169F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>4. Configura infraestructuras de telecomunicaciones para el acceso al servicio de telefonía</w:t>
            </w:r>
            <w:r w:rsidRPr="00B169FF">
              <w:rPr>
                <w:rFonts w:eastAsia="Times New Roman" w:cs="Times New Roman"/>
                <w:lang w:eastAsia="zh-TW"/>
              </w:rPr>
              <w:br/>
              <w:t>disponible al público, realizando cálculos y elaborando esquemas.</w:t>
            </w:r>
          </w:p>
        </w:tc>
      </w:tr>
      <w:tr w:rsidR="00B169FF" w:rsidRPr="00B169FF" w:rsidTr="00B169F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>5. Caracteriza la infraestructura común de telecomunicaciones para el acceso al servicio de</w:t>
            </w:r>
            <w:r w:rsidRPr="00B169FF">
              <w:rPr>
                <w:rFonts w:eastAsia="Times New Roman" w:cs="Times New Roman"/>
                <w:lang w:eastAsia="zh-TW"/>
              </w:rPr>
              <w:br/>
              <w:t>telecomunicaciones de banda ancha analizando la normativa y describiendo la función y</w:t>
            </w:r>
            <w:r w:rsidRPr="00B169FF">
              <w:rPr>
                <w:rFonts w:eastAsia="Times New Roman" w:cs="Times New Roman"/>
                <w:lang w:eastAsia="zh-TW"/>
              </w:rPr>
              <w:br/>
              <w:t>características de los elementos que la integran.</w:t>
            </w:r>
          </w:p>
        </w:tc>
      </w:tr>
      <w:tr w:rsidR="00B169FF" w:rsidRPr="00B169FF" w:rsidTr="00B169F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>6. Configura infraestructuras de redes de voz y datos con cableado estructurado analizando</w:t>
            </w:r>
            <w:r w:rsidRPr="00B169FF">
              <w:rPr>
                <w:rFonts w:eastAsia="Times New Roman" w:cs="Times New Roman"/>
                <w:lang w:eastAsia="zh-TW"/>
              </w:rPr>
              <w:br/>
              <w:t>las características de las redes y elaborando esquemas.</w:t>
            </w:r>
          </w:p>
        </w:tc>
      </w:tr>
      <w:tr w:rsidR="00B169FF" w:rsidRPr="00B169FF" w:rsidTr="00393A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69FF" w:rsidRPr="00B169FF" w:rsidRDefault="00B169FF" w:rsidP="00B169FF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B169FF">
              <w:rPr>
                <w:rFonts w:eastAsia="Times New Roman" w:cs="Times New Roman"/>
                <w:lang w:eastAsia="zh-TW"/>
              </w:rPr>
              <w:t>7. Determina las características de las instalaciones eléctricas para sistemas de</w:t>
            </w:r>
            <w:r w:rsidRPr="00B169FF">
              <w:rPr>
                <w:rFonts w:eastAsia="Times New Roman" w:cs="Times New Roman"/>
                <w:lang w:eastAsia="zh-TW"/>
              </w:rPr>
              <w:br/>
              <w:t>telecomunicaciones analizando los requerimientos del sistema y dimensionando los</w:t>
            </w:r>
            <w:r w:rsidRPr="00B169FF">
              <w:rPr>
                <w:rFonts w:eastAsia="Times New Roman" w:cs="Times New Roman"/>
                <w:lang w:eastAsia="zh-TW"/>
              </w:rPr>
              <w:br/>
              <w:t>elementos que las integran.</w:t>
            </w:r>
          </w:p>
        </w:tc>
      </w:tr>
    </w:tbl>
    <w:p w:rsidR="00B169FF" w:rsidRDefault="00B169FF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27D1E" w:rsidRDefault="00E27D1E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7444F" w:rsidRDefault="00B169FF" w:rsidP="0037444F">
      <w:pPr>
        <w:spacing w:after="0" w:line="240" w:lineRule="auto"/>
        <w:ind w:left="709"/>
        <w:jc w:val="both"/>
        <w:rPr>
          <w:rFonts w:ascii="Verdana" w:eastAsia="Arial" w:hAnsi="Verdana" w:cs="Arial"/>
          <w:caps/>
        </w:rPr>
      </w:pPr>
      <w:r>
        <w:rPr>
          <w:rFonts w:ascii="Verdana" w:hAnsi="Verdana" w:cs="Arial"/>
          <w:bCs/>
          <w:iCs/>
          <w:sz w:val="24"/>
          <w:szCs w:val="24"/>
        </w:rPr>
        <w:t>EST</w:t>
      </w:r>
      <w:r w:rsidR="0037444F" w:rsidRPr="00361B1C">
        <w:rPr>
          <w:rFonts w:ascii="Verdana" w:hAnsi="Verdana" w:cs="Arial"/>
          <w:bCs/>
          <w:iCs/>
          <w:sz w:val="24"/>
          <w:szCs w:val="24"/>
        </w:rPr>
        <w:t xml:space="preserve"> – </w:t>
      </w:r>
      <w:r w:rsidRPr="00B169FF">
        <w:rPr>
          <w:rFonts w:ascii="Verdana" w:eastAsia="Arial" w:hAnsi="Verdana" w:cs="Arial"/>
          <w:caps/>
        </w:rPr>
        <w:t>Elementos de Sistemas de Telecomunicaciones</w:t>
      </w:r>
    </w:p>
    <w:p w:rsidR="00E27D1E" w:rsidRPr="00361B1C" w:rsidRDefault="00E27D1E" w:rsidP="0037444F">
      <w:pPr>
        <w:spacing w:after="0" w:line="240" w:lineRule="auto"/>
        <w:ind w:left="709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37444F" w:rsidRPr="000265EE" w:rsidRDefault="0037444F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8"/>
          <w:szCs w:val="8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D25BC3" w:rsidRPr="00D25BC3" w:rsidTr="009B7E55">
        <w:trPr>
          <w:trHeight w:val="600"/>
        </w:trPr>
        <w:tc>
          <w:tcPr>
            <w:tcW w:w="9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1. Caracteriza los sistemas de telecomunicaciones identificando los subsistemas que los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integran y analizando su función en el conjunto.</w:t>
            </w:r>
          </w:p>
        </w:tc>
      </w:tr>
      <w:tr w:rsidR="00D25BC3" w:rsidRPr="00D25BC3" w:rsidTr="00D25BC3">
        <w:trPr>
          <w:trHeight w:val="600"/>
        </w:trPr>
        <w:tc>
          <w:tcPr>
            <w:tcW w:w="96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2. Determina las características de las antenas de transmisión/recepción para sistemas de</w:t>
            </w:r>
            <w:r w:rsidRPr="00D25BC3">
              <w:rPr>
                <w:rFonts w:eastAsia="Times New Roman" w:cs="Times New Roman"/>
                <w:lang w:eastAsia="zh-TW"/>
              </w:rPr>
              <w:br/>
              <w:t>radiofrecuencia analizando sus parámetros típicos e identificando sus aplicaciones.</w:t>
            </w:r>
          </w:p>
        </w:tc>
      </w:tr>
      <w:tr w:rsidR="00D25BC3" w:rsidRPr="00D25BC3" w:rsidTr="00D25BC3">
        <w:trPr>
          <w:trHeight w:val="600"/>
        </w:trPr>
        <w:tc>
          <w:tcPr>
            <w:tcW w:w="96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3. Evalúa las prestaciones de los medios guiados de transmisión realizando montajes, medidas</w:t>
            </w:r>
            <w:r w:rsidRPr="00D25BC3">
              <w:rPr>
                <w:rFonts w:eastAsia="Times New Roman" w:cs="Times New Roman"/>
                <w:lang w:eastAsia="zh-TW"/>
              </w:rPr>
              <w:br/>
              <w:t>y verificando sus características.</w:t>
            </w:r>
          </w:p>
        </w:tc>
      </w:tr>
      <w:tr w:rsidR="00D25BC3" w:rsidRPr="00D25BC3" w:rsidTr="00D25BC3">
        <w:trPr>
          <w:trHeight w:val="600"/>
        </w:trPr>
        <w:tc>
          <w:tcPr>
            <w:tcW w:w="96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4. Determina la calidad de las señales en líneas de transmisión de telecomunicaciones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aplicando técnicas de medida o visualización e interpretando los valores obtenidos.</w:t>
            </w:r>
          </w:p>
        </w:tc>
      </w:tr>
      <w:tr w:rsidR="00D25BC3" w:rsidRPr="00D25BC3" w:rsidTr="00D25BC3">
        <w:trPr>
          <w:trHeight w:val="615"/>
        </w:trPr>
        <w:tc>
          <w:tcPr>
            <w:tcW w:w="9631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5. Evalúa la calidad de las señales de sonido y video aplicando técnicas de visualización 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medida e interpretando sus parámetros.</w:t>
            </w:r>
          </w:p>
        </w:tc>
      </w:tr>
    </w:tbl>
    <w:p w:rsidR="00D25BC3" w:rsidRDefault="00D25BC3" w:rsidP="00775467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25BC3" w:rsidRDefault="00D25BC3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p w:rsidR="00D25BC3" w:rsidRDefault="00D25BC3" w:rsidP="00775467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25BC3" w:rsidRDefault="00D25BC3" w:rsidP="00D25BC3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SIRL – SISTEMAS INFORMÁTICOS Y REDES LOCALES</w:t>
      </w:r>
    </w:p>
    <w:p w:rsidR="00D25BC3" w:rsidRPr="000265EE" w:rsidRDefault="00D25BC3" w:rsidP="00D25BC3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8"/>
          <w:szCs w:val="8"/>
        </w:rPr>
      </w:pPr>
    </w:p>
    <w:p w:rsidR="00B169FF" w:rsidRDefault="00B169FF" w:rsidP="0037444F">
      <w:pPr>
        <w:spacing w:after="0" w:line="240" w:lineRule="auto"/>
        <w:ind w:left="709"/>
        <w:jc w:val="both"/>
        <w:rPr>
          <w:rFonts w:ascii="Verdana" w:hAnsi="Verdana" w:cs="Arial"/>
          <w:bCs/>
          <w:iCs/>
          <w:sz w:val="24"/>
          <w:szCs w:val="24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D25BC3" w:rsidRPr="00D25BC3" w:rsidTr="009B7E55">
        <w:trPr>
          <w:trHeight w:val="600"/>
        </w:trPr>
        <w:tc>
          <w:tcPr>
            <w:tcW w:w="9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1. Selecciona equipos informáticos evaluando los requerimientos del sistema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telecomunicaciones y definiendo la composición y características de sus elementos.</w:t>
            </w:r>
          </w:p>
        </w:tc>
      </w:tr>
      <w:tr w:rsidR="00D25BC3" w:rsidRPr="00D25BC3" w:rsidTr="009B7E55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2. Configura equipos informáticos examinando las características requeridas por el sistema de</w:t>
            </w:r>
            <w:r w:rsidRPr="00D25BC3">
              <w:rPr>
                <w:rFonts w:eastAsia="Times New Roman" w:cs="Times New Roman"/>
                <w:lang w:eastAsia="zh-TW"/>
              </w:rPr>
              <w:br/>
              <w:t>telecomunicaciones e instalando el hardware y el software.</w:t>
            </w:r>
          </w:p>
        </w:tc>
      </w:tr>
      <w:tr w:rsidR="00D25BC3" w:rsidRPr="00D25BC3" w:rsidTr="009B7E55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3. Configura servicios y funciones específicas en el sistema informático planificando su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implantación y teniendo en cuenta las especificaciones del sistema de telecomunicaciones.</w:t>
            </w:r>
          </w:p>
        </w:tc>
      </w:tr>
      <w:tr w:rsidR="00D25BC3" w:rsidRPr="00D25BC3" w:rsidTr="00D25BC3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4. Integra redes de área local (LAN) en sistemas de telecomunicaciones interpretando las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especificaciones del sistema y configurando las partes física y lógica.</w:t>
            </w:r>
          </w:p>
        </w:tc>
      </w:tr>
      <w:tr w:rsidR="00D25BC3" w:rsidRPr="00D25BC3" w:rsidTr="00D25BC3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5</w:t>
            </w:r>
            <w:r w:rsidR="00393ABA">
              <w:rPr>
                <w:rFonts w:eastAsia="Times New Roman" w:cs="Times New Roman"/>
                <w:lang w:eastAsia="zh-TW"/>
              </w:rPr>
              <w:t>.</w:t>
            </w:r>
            <w:r w:rsidRPr="00D25BC3">
              <w:rPr>
                <w:rFonts w:eastAsia="Times New Roman" w:cs="Times New Roman"/>
                <w:lang w:eastAsia="zh-TW"/>
              </w:rPr>
              <w:t xml:space="preserve"> Integra redes locales inalámbricas (WLAN) en sistemas de telecomunicaciones interpretando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las especificaciones del sistema y configurando las partes física y lógica.</w:t>
            </w:r>
          </w:p>
        </w:tc>
      </w:tr>
      <w:tr w:rsidR="00D25BC3" w:rsidRPr="00D25BC3" w:rsidTr="009B7E55">
        <w:trPr>
          <w:trHeight w:val="9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B05FFC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6</w:t>
            </w:r>
            <w:r w:rsidR="00393ABA">
              <w:rPr>
                <w:rFonts w:eastAsia="Times New Roman" w:cs="Times New Roman"/>
                <w:lang w:eastAsia="zh-TW"/>
              </w:rPr>
              <w:t>.</w:t>
            </w:r>
            <w:r w:rsidRPr="00D25BC3">
              <w:rPr>
                <w:rFonts w:eastAsia="Times New Roman" w:cs="Times New Roman"/>
                <w:lang w:eastAsia="zh-TW"/>
              </w:rPr>
              <w:t xml:space="preserve"> Realiza pruebas de puesta en servicio de sistemas informáticos o redes de datos aplicando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técnicas de análisis de rendimiento y verificando su integración en el sistema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telecomunicaciones.</w:t>
            </w:r>
          </w:p>
        </w:tc>
      </w:tr>
      <w:tr w:rsidR="00D25BC3" w:rsidRPr="00D25BC3" w:rsidTr="009B7E55">
        <w:trPr>
          <w:trHeight w:val="615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7</w:t>
            </w:r>
            <w:r w:rsidR="00393ABA">
              <w:rPr>
                <w:rFonts w:eastAsia="Times New Roman" w:cs="Times New Roman"/>
                <w:lang w:eastAsia="zh-TW"/>
              </w:rPr>
              <w:t>.</w:t>
            </w:r>
            <w:r w:rsidRPr="00D25BC3">
              <w:rPr>
                <w:rFonts w:eastAsia="Times New Roman" w:cs="Times New Roman"/>
                <w:lang w:eastAsia="zh-TW"/>
              </w:rPr>
              <w:t xml:space="preserve"> Mantiene sistemas informáticos y redes aplicando técnicas diagnóstico o monitorizado y</w:t>
            </w:r>
            <w:r w:rsidR="001B144A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efectuando la corrección de las disfunciones.</w:t>
            </w:r>
          </w:p>
        </w:tc>
      </w:tr>
    </w:tbl>
    <w:p w:rsidR="00D25BC3" w:rsidRDefault="00D25BC3" w:rsidP="0037444F">
      <w:pPr>
        <w:spacing w:after="0" w:line="240" w:lineRule="auto"/>
        <w:ind w:left="709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D25BC3" w:rsidRDefault="00D25BC3" w:rsidP="0037444F">
      <w:pPr>
        <w:spacing w:after="0" w:line="240" w:lineRule="auto"/>
        <w:ind w:left="709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37444F" w:rsidRPr="00361B1C" w:rsidRDefault="00B169FF" w:rsidP="00D25BC3">
      <w:pPr>
        <w:spacing w:after="0" w:line="240" w:lineRule="auto"/>
        <w:ind w:left="709"/>
        <w:rPr>
          <w:rFonts w:ascii="Verdana" w:hAnsi="Verdana" w:cs="Arial"/>
          <w:bCs/>
          <w:iCs/>
          <w:sz w:val="24"/>
          <w:szCs w:val="24"/>
        </w:rPr>
      </w:pPr>
      <w:r>
        <w:rPr>
          <w:rFonts w:ascii="Verdana" w:hAnsi="Verdana" w:cs="Arial"/>
          <w:bCs/>
          <w:iCs/>
          <w:sz w:val="24"/>
          <w:szCs w:val="24"/>
        </w:rPr>
        <w:t>TPIT</w:t>
      </w:r>
      <w:r w:rsidR="0037444F" w:rsidRPr="00361B1C">
        <w:rPr>
          <w:rFonts w:ascii="Verdana" w:eastAsia="Arial" w:hAnsi="Verdana" w:cs="Arial"/>
        </w:rPr>
        <w:t xml:space="preserve"> - </w:t>
      </w:r>
      <w:r w:rsidRPr="00B169FF">
        <w:rPr>
          <w:rFonts w:ascii="Verdana" w:eastAsia="Arial" w:hAnsi="Verdana" w:cs="Arial"/>
          <w:caps/>
        </w:rPr>
        <w:t>Técnicas y Procesos de Infraestructuras de Telecomunicaciones</w:t>
      </w:r>
    </w:p>
    <w:p w:rsidR="0037444F" w:rsidRPr="000265EE" w:rsidRDefault="0037444F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8"/>
          <w:szCs w:val="8"/>
        </w:rPr>
      </w:pPr>
    </w:p>
    <w:p w:rsidR="00FC755D" w:rsidRDefault="00FC755D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D25BC3" w:rsidRPr="00D25BC3" w:rsidTr="00D25BC3">
        <w:trPr>
          <w:trHeight w:val="900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1. Replantea infraestructuras de sistemas de telecomunicaciones interpretando planos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edificación, esquemas de la instalación y relacionando redes de cableado, equipos y elementos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con su lugar de ubicación.</w:t>
            </w:r>
          </w:p>
        </w:tc>
      </w:tr>
      <w:tr w:rsidR="00D25BC3" w:rsidRPr="00D25BC3" w:rsidTr="00E27D1E">
        <w:trPr>
          <w:trHeight w:val="825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2. Monta conjuntos captadores de señales de radiodifusión sonora y de televisión para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emisiones terrenales y de satélite interpretando planos y esquemas de montaje y aplicando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técnicas específicas.</w:t>
            </w:r>
          </w:p>
        </w:tc>
      </w:tr>
      <w:tr w:rsidR="00D25BC3" w:rsidRPr="00D25BC3" w:rsidTr="00393ABA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3. Monta el equipamiento de cabecera describiendo la función de cada elemento y aplicando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técnicas específicas.</w:t>
            </w:r>
          </w:p>
        </w:tc>
      </w:tr>
      <w:tr w:rsidR="00D25BC3" w:rsidRPr="00D25BC3" w:rsidTr="00D25BC3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4. Instala los elementos de la red de distribución para señales de radio y televisión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interpretando planos o esquemas de su estructura y aplicando técnicas específicas de montaje.</w:t>
            </w:r>
          </w:p>
        </w:tc>
      </w:tr>
      <w:tr w:rsidR="00D25BC3" w:rsidRPr="00D25BC3" w:rsidTr="00D25BC3">
        <w:trPr>
          <w:trHeight w:val="9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5. Instala la infraestructura común de telecomunicaciones para el acceso al servicio de telefonía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disponible al público (telefonía básica y través de una red digital de servicios integrados),</w:t>
            </w:r>
            <w:r w:rsidR="001B144A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interpretando planos o esqu</w:t>
            </w:r>
            <w:r>
              <w:rPr>
                <w:rFonts w:eastAsia="Times New Roman" w:cs="Times New Roman"/>
                <w:lang w:eastAsia="zh-TW"/>
              </w:rPr>
              <w:t>emas y aplicando técnicas especí</w:t>
            </w:r>
            <w:r w:rsidRPr="00D25BC3">
              <w:rPr>
                <w:rFonts w:eastAsia="Times New Roman" w:cs="Times New Roman"/>
                <w:lang w:eastAsia="zh-TW"/>
              </w:rPr>
              <w:t>ficas de montaje.</w:t>
            </w:r>
          </w:p>
        </w:tc>
      </w:tr>
      <w:tr w:rsidR="00D25BC3" w:rsidRPr="00D25BC3" w:rsidTr="00D25BC3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6. Instala infraestructuras de redes de banda ancha interpretando planos y esquemas de su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estructura y aplicando técnicas de montaje.</w:t>
            </w:r>
          </w:p>
        </w:tc>
      </w:tr>
      <w:tr w:rsidR="00D25BC3" w:rsidRPr="00D25BC3" w:rsidTr="00D25BC3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7. Verifica el funcionamiento de las infraestructuras de sistemas de telecomunicaciones,</w:t>
            </w:r>
            <w:r w:rsidR="001B144A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efectuando medidas y contrastándolas con los parámetros normativos.</w:t>
            </w:r>
          </w:p>
        </w:tc>
      </w:tr>
      <w:tr w:rsidR="00D25BC3" w:rsidRPr="00D25BC3" w:rsidTr="00D25BC3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8. Mantiene instalaciones de infraestructuras de sistemas de telecomunicaciones efectuando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mediciones y corrigiendo averías o disfunciones.</w:t>
            </w:r>
          </w:p>
        </w:tc>
      </w:tr>
      <w:tr w:rsidR="00D25BC3" w:rsidRPr="00D25BC3" w:rsidTr="00393ABA">
        <w:trPr>
          <w:trHeight w:val="615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25BC3" w:rsidRPr="00D25BC3" w:rsidRDefault="00D25BC3" w:rsidP="00D25BC3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D25BC3">
              <w:rPr>
                <w:rFonts w:eastAsia="Times New Roman" w:cs="Times New Roman"/>
                <w:lang w:eastAsia="zh-TW"/>
              </w:rPr>
              <w:t>9. Cumple las normas de prevención de riesgos laborales y de protección ambiental</w:t>
            </w:r>
            <w:r w:rsidR="001B144A">
              <w:rPr>
                <w:rFonts w:eastAsia="Times New Roman" w:cs="Times New Roman"/>
                <w:lang w:eastAsia="zh-TW"/>
              </w:rPr>
              <w:t xml:space="preserve"> </w:t>
            </w:r>
            <w:r w:rsidRPr="00D25BC3">
              <w:rPr>
                <w:rFonts w:eastAsia="Times New Roman" w:cs="Times New Roman"/>
                <w:lang w:eastAsia="zh-TW"/>
              </w:rPr>
              <w:t>,identificando los riesgos asociados, las medidas y equipos para prevenirlos.</w:t>
            </w:r>
          </w:p>
        </w:tc>
      </w:tr>
    </w:tbl>
    <w:p w:rsidR="00D25BC3" w:rsidRDefault="00D25BC3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25BC3" w:rsidRDefault="00D25BC3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4100B" w:rsidRDefault="0024100B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4100B" w:rsidRDefault="0024100B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4100B" w:rsidRDefault="0024100B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4100B" w:rsidRDefault="0024100B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4100B" w:rsidRPr="00003C68" w:rsidRDefault="0024100B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25BC3" w:rsidRDefault="00D25BC3" w:rsidP="00D25BC3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STFM – SISTEMAS DE TELEFONÍA FIJA Y MOVIL</w:t>
      </w:r>
    </w:p>
    <w:p w:rsidR="00D25BC3" w:rsidRDefault="00D25BC3" w:rsidP="00D25BC3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16"/>
          <w:szCs w:val="16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1. Configura sistemas privados de telefonía convencional determinando los servicios y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seleccionando equipos y elementos.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2. Configura sistemas de telefonía de voz sobre IP determinando los servicios y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seleccionando equipos y elementos.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3. Caracteriza sistemas de radiocomunicaciones para telefonía identificando su estructura y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analizando el funcionamiento de los equipos que la integran.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4. Instala estaciones base interpretando planos y esquemas y aplicando técnicas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específicas de montaje y configurando equipos.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5. Instala sistemas de telefonía integrando tecnologías y servicios, y configurando sus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equipos y elementos.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6. Verifica la puesta en servicio de instalaciones de telefonía, efectuando medidas y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configurando los equipos de comunicaciones.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7. Mantiene sistemas de telefonía efectuando mediciones y corrigiendo averías 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disfunciones.</w:t>
            </w:r>
          </w:p>
        </w:tc>
      </w:tr>
      <w:tr w:rsidR="00761E64" w:rsidRPr="00761E64" w:rsidTr="00761E64">
        <w:trPr>
          <w:trHeight w:val="615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8. Cumple las normas de prevención de riesgos laborales y de protección ambiental,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identificando los riesgos asociados, las medidas y equipos para prevenirlos.</w:t>
            </w:r>
          </w:p>
        </w:tc>
      </w:tr>
    </w:tbl>
    <w:p w:rsidR="00D25BC3" w:rsidRDefault="00D25BC3" w:rsidP="00003C68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</w:p>
    <w:p w:rsidR="00761E64" w:rsidRDefault="00761E64" w:rsidP="00003C68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</w:p>
    <w:p w:rsidR="0037444F" w:rsidRDefault="00D25BC3" w:rsidP="00003C68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GPIT</w:t>
      </w:r>
      <w:r w:rsidR="00B169FF">
        <w:rPr>
          <w:rFonts w:ascii="Arial" w:hAnsi="Arial" w:cs="Arial"/>
          <w:bCs/>
          <w:iCs/>
          <w:sz w:val="24"/>
          <w:szCs w:val="24"/>
        </w:rPr>
        <w:t>–</w:t>
      </w:r>
      <w:r>
        <w:rPr>
          <w:rFonts w:ascii="Arial" w:hAnsi="Arial" w:cs="Arial"/>
          <w:bCs/>
          <w:iCs/>
          <w:sz w:val="24"/>
          <w:szCs w:val="24"/>
        </w:rPr>
        <w:t xml:space="preserve"> GESTIÓN DE PROYECTOS DE INSTALACIONES DE TELECOMUNICACIONES</w:t>
      </w:r>
    </w:p>
    <w:p w:rsidR="00761E64" w:rsidRDefault="00761E64" w:rsidP="00003C68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1. Identifica la documentación técnico-administrativa de las instalaciones, analizando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proyectos e interpretando la información de cada documento.</w:t>
            </w:r>
          </w:p>
        </w:tc>
      </w:tr>
      <w:tr w:rsidR="00761E64" w:rsidRPr="00761E64" w:rsidTr="00393ABA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2. Elabora planos y esquemas de instalaciones de telecomunicaciones, dando respuesta a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la configuración de las instalaciones y manejando programas informáticos de aplicación.</w:t>
            </w:r>
          </w:p>
        </w:tc>
      </w:tr>
      <w:tr w:rsidR="00761E64" w:rsidRPr="00761E64" w:rsidTr="00393ABA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3. Elabora presupuestos de instalaciones de telecomunicaciones considerando listado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materiales, baremos y aplicando precios unitarios.</w:t>
            </w:r>
          </w:p>
        </w:tc>
      </w:tr>
      <w:tr w:rsidR="00761E64" w:rsidRPr="00761E64" w:rsidTr="00761E64">
        <w:trPr>
          <w:trHeight w:val="9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B05FFC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4. Planifica el aprovisionamiento para el montaje y mantenimiento de instalaciones y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telecomunicaciones, analizando los requerimientos de la instalación y la documentación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técnica.</w:t>
            </w:r>
          </w:p>
        </w:tc>
      </w:tr>
      <w:tr w:rsidR="00761E64" w:rsidRPr="00761E64" w:rsidTr="00393ABA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5. Planifica el montaje de instalaciones de telecomunicaciones, analizando planes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montaje y definiendo las fases de ejecución.</w:t>
            </w:r>
          </w:p>
        </w:tc>
      </w:tr>
      <w:tr w:rsidR="00761E64" w:rsidRPr="00761E64" w:rsidTr="00393ABA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 w:themeFill="tex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6. Elabora manuales y documentos anexos a los proyectos de instalaciones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telecomunicaciones, definiendo procedimientos de previsión, actuación y control.</w:t>
            </w:r>
          </w:p>
        </w:tc>
      </w:tr>
      <w:tr w:rsidR="00761E64" w:rsidRPr="00761E64" w:rsidTr="00761E64">
        <w:trPr>
          <w:trHeight w:val="600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7. Planifica el mantenimiento de las instalaciones de telecomunicaciones, identificando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necesidades y elaborando y programas de mantenimiento y gestión de residuos.</w:t>
            </w:r>
          </w:p>
        </w:tc>
      </w:tr>
      <w:tr w:rsidR="00761E64" w:rsidRPr="00761E64" w:rsidTr="00761E64">
        <w:trPr>
          <w:trHeight w:val="615"/>
        </w:trPr>
        <w:tc>
          <w:tcPr>
            <w:tcW w:w="9773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1E64" w:rsidRPr="00761E64" w:rsidRDefault="00761E64" w:rsidP="00761E64">
            <w:pPr>
              <w:spacing w:after="0" w:line="240" w:lineRule="auto"/>
              <w:rPr>
                <w:rFonts w:eastAsia="Times New Roman" w:cs="Times New Roman"/>
                <w:lang w:eastAsia="zh-TW"/>
              </w:rPr>
            </w:pPr>
            <w:r w:rsidRPr="00761E64">
              <w:rPr>
                <w:rFonts w:eastAsia="Times New Roman" w:cs="Times New Roman"/>
                <w:lang w:eastAsia="zh-TW"/>
              </w:rPr>
              <w:t>8. Aplica técnicas de gestión del montaje y mantenimiento de instalaciones de</w:t>
            </w:r>
            <w:r w:rsidR="00B05FFC">
              <w:rPr>
                <w:rFonts w:eastAsia="Times New Roman" w:cs="Times New Roman"/>
                <w:lang w:eastAsia="zh-TW"/>
              </w:rPr>
              <w:t xml:space="preserve"> </w:t>
            </w:r>
            <w:r w:rsidRPr="00761E64">
              <w:rPr>
                <w:rFonts w:eastAsia="Times New Roman" w:cs="Times New Roman"/>
                <w:lang w:eastAsia="zh-TW"/>
              </w:rPr>
              <w:t>telecomunicaciones, analizando planes de montaje y estudios de seguridad.</w:t>
            </w:r>
          </w:p>
        </w:tc>
      </w:tr>
    </w:tbl>
    <w:p w:rsidR="00761E64" w:rsidRDefault="00761E64" w:rsidP="00003C68">
      <w:pPr>
        <w:spacing w:after="0" w:line="240" w:lineRule="auto"/>
        <w:ind w:firstLine="720"/>
        <w:rPr>
          <w:rFonts w:ascii="Arial" w:hAnsi="Arial" w:cs="Arial"/>
          <w:bCs/>
          <w:iCs/>
          <w:sz w:val="24"/>
          <w:szCs w:val="24"/>
        </w:rPr>
      </w:pPr>
    </w:p>
    <w:p w:rsidR="0024100B" w:rsidRDefault="0024100B">
      <w:pPr>
        <w:rPr>
          <w:rFonts w:ascii="Arial" w:hAnsi="Arial" w:cs="Arial"/>
          <w:bCs/>
          <w:iCs/>
          <w:sz w:val="16"/>
          <w:szCs w:val="16"/>
        </w:rPr>
      </w:pPr>
    </w:p>
    <w:p w:rsidR="0037444F" w:rsidRDefault="0037444F" w:rsidP="00AD686B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16"/>
          <w:szCs w:val="16"/>
        </w:rPr>
      </w:pPr>
    </w:p>
    <w:p w:rsidR="00FC755D" w:rsidRPr="00361B1C" w:rsidRDefault="00FC755D" w:rsidP="0037444F">
      <w:pPr>
        <w:spacing w:after="0" w:line="240" w:lineRule="auto"/>
        <w:ind w:left="709"/>
        <w:jc w:val="both"/>
        <w:rPr>
          <w:rFonts w:ascii="Arial" w:hAnsi="Arial" w:cs="Arial"/>
          <w:bCs/>
          <w:iCs/>
          <w:sz w:val="16"/>
          <w:szCs w:val="16"/>
        </w:rPr>
      </w:pPr>
    </w:p>
    <w:p w:rsidR="00042112" w:rsidRDefault="0024100B" w:rsidP="007C5C01">
      <w:pPr>
        <w:widowControl w:val="0"/>
        <w:spacing w:before="4" w:after="0"/>
        <w:sectPr w:rsidR="00042112" w:rsidSect="00003C68">
          <w:headerReference w:type="first" r:id="rId10"/>
          <w:pgSz w:w="11906" w:h="16838"/>
          <w:pgMar w:top="709" w:right="1134" w:bottom="624" w:left="1134" w:header="227" w:footer="113" w:gutter="0"/>
          <w:cols w:space="720"/>
          <w:titlePg/>
          <w:docGrid w:linePitch="299"/>
        </w:sect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44F" w:rsidTr="007A4A85">
        <w:trPr>
          <w:trHeight w:val="567"/>
        </w:trPr>
        <w:tc>
          <w:tcPr>
            <w:tcW w:w="9639" w:type="dxa"/>
            <w:tcBorders>
              <w:bottom w:val="single" w:sz="12" w:space="0" w:color="000000"/>
            </w:tcBorders>
            <w:shd w:val="clear" w:color="auto" w:fill="CBD300"/>
            <w:vAlign w:val="center"/>
          </w:tcPr>
          <w:p w:rsidR="0037444F" w:rsidRDefault="0037444F" w:rsidP="007A4A85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EL RETO </w:t>
            </w:r>
          </w:p>
        </w:tc>
      </w:tr>
    </w:tbl>
    <w:p w:rsidR="00FB2921" w:rsidRDefault="00FB2921" w:rsidP="0037444F">
      <w:pPr>
        <w:spacing w:after="0" w:line="240" w:lineRule="auto"/>
        <w:jc w:val="both"/>
        <w:rPr>
          <w:rFonts w:ascii="Verdana" w:eastAsia="Arial" w:hAnsi="Verdana" w:cs="Arial"/>
          <w:sz w:val="8"/>
          <w:szCs w:val="8"/>
        </w:rPr>
      </w:pPr>
    </w:p>
    <w:p w:rsidR="00FB2921" w:rsidRPr="00D238A9" w:rsidRDefault="00FB2921" w:rsidP="0037444F">
      <w:pPr>
        <w:spacing w:after="0" w:line="240" w:lineRule="auto"/>
        <w:jc w:val="both"/>
        <w:rPr>
          <w:rFonts w:ascii="Verdana" w:eastAsia="Arial" w:hAnsi="Verdana" w:cs="Arial"/>
          <w:sz w:val="8"/>
          <w:szCs w:val="8"/>
        </w:rPr>
      </w:pPr>
    </w:p>
    <w:p w:rsidR="00393ABA" w:rsidRDefault="00393AB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En este reto, perteneciente al ámbito de los sistemas informáticos, se nos propone </w:t>
      </w:r>
      <w:r w:rsidR="00FB48B8" w:rsidRPr="00FB48B8">
        <w:rPr>
          <w:rFonts w:ascii="Verdana" w:eastAsia="Arial" w:hAnsi="Verdana" w:cs="Arial"/>
          <w:b/>
          <w:sz w:val="24"/>
          <w:szCs w:val="24"/>
        </w:rPr>
        <w:t>instalar, configurar y realizar las tareas de administración y mantenimiento de los sistemas informáticos de la ASESORIA GAZTELUGATXE</w:t>
      </w:r>
      <w:r w:rsidRPr="00FB48B8">
        <w:rPr>
          <w:rFonts w:ascii="Verdana" w:eastAsia="Arial" w:hAnsi="Verdana" w:cs="Arial"/>
          <w:b/>
          <w:sz w:val="24"/>
          <w:szCs w:val="24"/>
        </w:rPr>
        <w:t>.</w:t>
      </w:r>
    </w:p>
    <w:p w:rsidR="00FB48B8" w:rsidRDefault="00FB48B8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FB48B8" w:rsidRDefault="00FB48B8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  <w:r w:rsidRPr="003D5841">
        <w:rPr>
          <w:rFonts w:ascii="Verdana" w:eastAsia="Arial" w:hAnsi="Verdana" w:cs="Arial"/>
          <w:b/>
          <w:sz w:val="24"/>
          <w:szCs w:val="24"/>
        </w:rPr>
        <w:t>ASESORIA GAZTELUGATXE</w:t>
      </w:r>
      <w:r>
        <w:rPr>
          <w:rFonts w:ascii="Verdana" w:eastAsia="Arial" w:hAnsi="Verdana" w:cs="Arial"/>
          <w:sz w:val="24"/>
          <w:szCs w:val="24"/>
        </w:rPr>
        <w:t xml:space="preserve"> es una micro-pyme compuesta por dos pe</w:t>
      </w:r>
      <w:r w:rsidR="00595FFA">
        <w:rPr>
          <w:rFonts w:ascii="Verdana" w:eastAsia="Arial" w:hAnsi="Verdana" w:cs="Arial"/>
          <w:sz w:val="24"/>
          <w:szCs w:val="24"/>
        </w:rPr>
        <w:t>rsonas (Aintzane e Iker</w:t>
      </w:r>
      <w:r>
        <w:rPr>
          <w:rFonts w:ascii="Verdana" w:eastAsia="Arial" w:hAnsi="Verdana" w:cs="Arial"/>
          <w:sz w:val="24"/>
          <w:szCs w:val="24"/>
        </w:rPr>
        <w:t>) que se dedica al servicio de asesoría laboral, fiscal y contable de sus clientes.</w:t>
      </w:r>
    </w:p>
    <w:p w:rsidR="00393ABA" w:rsidRDefault="00393AB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595FFA" w:rsidRDefault="00393AB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FAABCEA" wp14:editId="641E4C20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1775012" cy="13716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nagailu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01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FFA">
        <w:rPr>
          <w:rFonts w:ascii="Verdana" w:eastAsia="Arial" w:hAnsi="Verdana" w:cs="Arial"/>
          <w:sz w:val="24"/>
          <w:szCs w:val="24"/>
        </w:rPr>
        <w:t>Esta empresa, de nueva creación, nos ha pedido que realicemos la instalación, configuración y administración de sus sistemas informáticos.</w:t>
      </w:r>
    </w:p>
    <w:p w:rsidR="00595FFA" w:rsidRDefault="00595FF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595FFA" w:rsidRDefault="00595FF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La empresa va a necesitar tres ordenadores </w:t>
      </w:r>
      <w:r w:rsidR="00FC7AD5">
        <w:rPr>
          <w:rFonts w:ascii="Verdana" w:eastAsia="Arial" w:hAnsi="Verdana" w:cs="Arial"/>
          <w:sz w:val="24"/>
          <w:szCs w:val="24"/>
        </w:rPr>
        <w:t>c</w:t>
      </w:r>
      <w:r w:rsidR="003D5841">
        <w:rPr>
          <w:rFonts w:ascii="Verdana" w:eastAsia="Arial" w:hAnsi="Verdana" w:cs="Arial"/>
          <w:sz w:val="24"/>
          <w:szCs w:val="24"/>
        </w:rPr>
        <w:t>o</w:t>
      </w:r>
      <w:r w:rsidR="00FC7AD5">
        <w:rPr>
          <w:rFonts w:ascii="Verdana" w:eastAsia="Arial" w:hAnsi="Verdana" w:cs="Arial"/>
          <w:sz w:val="24"/>
          <w:szCs w:val="24"/>
        </w:rPr>
        <w:t xml:space="preserve">nectados en red y una impresora </w:t>
      </w:r>
      <w:r>
        <w:rPr>
          <w:rFonts w:ascii="Verdana" w:eastAsia="Arial" w:hAnsi="Verdana" w:cs="Arial"/>
          <w:sz w:val="24"/>
          <w:szCs w:val="24"/>
        </w:rPr>
        <w:t>con las siguientes características y requerimientos:</w:t>
      </w:r>
    </w:p>
    <w:p w:rsidR="00595FFA" w:rsidRDefault="00595FF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12721A" w:rsidRDefault="0012721A">
      <w:pPr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br w:type="page"/>
      </w:r>
    </w:p>
    <w:p w:rsidR="00595FFA" w:rsidRDefault="00595FF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7118"/>
      </w:tblGrid>
      <w:tr w:rsidR="00595FFA" w:rsidRPr="00FC7AD5" w:rsidTr="00595FFA">
        <w:tc>
          <w:tcPr>
            <w:tcW w:w="2943" w:type="dxa"/>
          </w:tcPr>
          <w:p w:rsidR="00595FFA" w:rsidRPr="00FC7AD5" w:rsidRDefault="00595FFA" w:rsidP="00393ABA">
            <w:pPr>
              <w:jc w:val="both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FC7AD5">
              <w:rPr>
                <w:rFonts w:ascii="Verdana" w:eastAsia="Arial" w:hAnsi="Verdana" w:cs="Arial"/>
                <w:b/>
                <w:sz w:val="24"/>
                <w:szCs w:val="24"/>
              </w:rPr>
              <w:t>Equipo:</w:t>
            </w:r>
          </w:p>
        </w:tc>
        <w:tc>
          <w:tcPr>
            <w:tcW w:w="7118" w:type="dxa"/>
          </w:tcPr>
          <w:p w:rsidR="00595FFA" w:rsidRPr="00FC7AD5" w:rsidRDefault="00595FFA" w:rsidP="00393ABA">
            <w:pPr>
              <w:jc w:val="both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FC7AD5">
              <w:rPr>
                <w:rFonts w:ascii="Verdana" w:eastAsia="Arial" w:hAnsi="Verdana" w:cs="Arial"/>
                <w:b/>
                <w:sz w:val="24"/>
                <w:szCs w:val="24"/>
              </w:rPr>
              <w:t>Requerimientos:</w:t>
            </w:r>
          </w:p>
        </w:tc>
      </w:tr>
      <w:tr w:rsidR="00FC7AD5" w:rsidTr="00595FFA">
        <w:tc>
          <w:tcPr>
            <w:tcW w:w="2943" w:type="dxa"/>
          </w:tcPr>
          <w:p w:rsidR="003D5841" w:rsidRDefault="003D5841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:rsidR="00FC7AD5" w:rsidRDefault="003D5841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Servidor</w:t>
            </w:r>
          </w:p>
          <w:p w:rsidR="003D5841" w:rsidRDefault="003D5841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:rsidR="003D5841" w:rsidRDefault="003D5841" w:rsidP="003D5841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 xml:space="preserve">Usuario: </w:t>
            </w:r>
            <w:proofErr w:type="spellStart"/>
            <w:r>
              <w:rPr>
                <w:rFonts w:ascii="Verdana" w:eastAsia="Arial" w:hAnsi="Verdana" w:cs="Arial"/>
                <w:sz w:val="24"/>
                <w:szCs w:val="24"/>
              </w:rPr>
              <w:t>gaztelu</w:t>
            </w:r>
            <w:proofErr w:type="spellEnd"/>
          </w:p>
          <w:p w:rsidR="003D5841" w:rsidRDefault="003D5841" w:rsidP="003D5841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Clave: cdg</w:t>
            </w:r>
            <w:r w:rsidR="00910CD7">
              <w:rPr>
                <w:rFonts w:ascii="Verdana" w:eastAsia="Arial" w:hAnsi="Verdana" w:cs="Arial"/>
                <w:sz w:val="24"/>
                <w:szCs w:val="24"/>
              </w:rPr>
              <w:t>&amp;</w:t>
            </w:r>
            <w:r>
              <w:rPr>
                <w:rFonts w:ascii="Verdana" w:eastAsia="Arial" w:hAnsi="Verdana" w:cs="Arial"/>
                <w:sz w:val="24"/>
                <w:szCs w:val="24"/>
              </w:rPr>
              <w:t>2017&amp;</w:t>
            </w:r>
          </w:p>
        </w:tc>
        <w:tc>
          <w:tcPr>
            <w:tcW w:w="7118" w:type="dxa"/>
          </w:tcPr>
          <w:p w:rsidR="00FC7AD5" w:rsidRPr="0012721A" w:rsidRDefault="00FC7AD5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  <w:p w:rsidR="003D5841" w:rsidRPr="0012721A" w:rsidRDefault="003D5841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Sistema Operativo: </w:t>
            </w:r>
            <w:r w:rsidRPr="0040633B">
              <w:rPr>
                <w:rFonts w:ascii="Verdana" w:eastAsia="Arial" w:hAnsi="Verdana" w:cs="Arial"/>
                <w:b/>
                <w:sz w:val="20"/>
                <w:szCs w:val="20"/>
              </w:rPr>
              <w:t>Ubuntu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12.04 LTS</w:t>
            </w:r>
          </w:p>
          <w:p w:rsidR="003D5841" w:rsidRPr="0012721A" w:rsidRDefault="003D5841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  <w:p w:rsidR="003D5841" w:rsidRPr="0012721A" w:rsidRDefault="003D5841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Tiene una impresora instalada y compartida con los usuarios que pueden imprimir desde sus ordenadores.</w:t>
            </w:r>
          </w:p>
          <w:p w:rsidR="003D5841" w:rsidRPr="0012721A" w:rsidRDefault="003D5841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  <w:p w:rsidR="003D5841" w:rsidRPr="0012721A" w:rsidRDefault="003D5841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Tiene creada la siguiente </w:t>
            </w:r>
            <w:r w:rsidRPr="0040633B">
              <w:rPr>
                <w:rFonts w:ascii="Verdana" w:eastAsia="Arial" w:hAnsi="Verdana" w:cs="Arial"/>
                <w:b/>
                <w:sz w:val="20"/>
                <w:szCs w:val="20"/>
              </w:rPr>
              <w:t>estructura de directorios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en /home</w:t>
            </w:r>
          </w:p>
          <w:p w:rsidR="003D5841" w:rsidRPr="0012721A" w:rsidRDefault="003D5841" w:rsidP="003D5841">
            <w:pPr>
              <w:pStyle w:val="Prrafodelista"/>
              <w:numPr>
                <w:ilvl w:val="0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Aintzane (solo tiene acceso Aintzane)</w:t>
            </w:r>
          </w:p>
          <w:p w:rsidR="003D5841" w:rsidRPr="0012721A" w:rsidRDefault="003D5841" w:rsidP="003D5841">
            <w:pPr>
              <w:pStyle w:val="Prrafodelista"/>
              <w:numPr>
                <w:ilvl w:val="0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Iker (solo tiene acceso Iker)</w:t>
            </w:r>
          </w:p>
          <w:p w:rsidR="003D5841" w:rsidRPr="0012721A" w:rsidRDefault="003D5841" w:rsidP="003D5841">
            <w:pPr>
              <w:pStyle w:val="Prrafodelista"/>
              <w:numPr>
                <w:ilvl w:val="0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Gaztelugatxe</w:t>
            </w:r>
            <w:proofErr w:type="spellEnd"/>
          </w:p>
          <w:p w:rsidR="003D5841" w:rsidRPr="0012721A" w:rsidRDefault="003D5841" w:rsidP="003D5841">
            <w:pPr>
              <w:pStyle w:val="Prrafodelista"/>
              <w:numPr>
                <w:ilvl w:val="1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Contabilidad (Aintzane tiene acceso total, Iker solo lectura)</w:t>
            </w:r>
          </w:p>
          <w:p w:rsidR="003D5841" w:rsidRPr="0012721A" w:rsidRDefault="003D5841" w:rsidP="003D5841">
            <w:pPr>
              <w:pStyle w:val="Prrafodelista"/>
              <w:numPr>
                <w:ilvl w:val="1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Clientes (Iker tiene acceso total, Aintzane solo lectura</w:t>
            </w:r>
          </w:p>
          <w:p w:rsidR="003D5841" w:rsidRPr="0012721A" w:rsidRDefault="003D5841" w:rsidP="003D5841">
            <w:pPr>
              <w:pStyle w:val="Prrafodelista"/>
              <w:numPr>
                <w:ilvl w:val="2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Txorierri</w:t>
            </w:r>
            <w:proofErr w:type="spellEnd"/>
          </w:p>
          <w:p w:rsidR="003D5841" w:rsidRPr="0012721A" w:rsidRDefault="003D5841" w:rsidP="003D5841">
            <w:pPr>
              <w:pStyle w:val="Prrafodelista"/>
              <w:numPr>
                <w:ilvl w:val="2"/>
                <w:numId w:val="37"/>
              </w:numPr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Aikor</w:t>
            </w:r>
            <w:proofErr w:type="spellEnd"/>
          </w:p>
          <w:p w:rsidR="0012721A" w:rsidRPr="0012721A" w:rsidRDefault="0012721A" w:rsidP="0012721A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  <w:p w:rsidR="0012721A" w:rsidRDefault="0012721A" w:rsidP="008F0C88">
            <w:pPr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40633B">
              <w:rPr>
                <w:rFonts w:ascii="Verdana" w:eastAsia="Arial" w:hAnsi="Verdana" w:cs="Arial"/>
                <w:b/>
                <w:sz w:val="20"/>
                <w:szCs w:val="20"/>
              </w:rPr>
              <w:t>El sistema deberá realizar una copia de seguridad automática de manera programada.</w:t>
            </w:r>
          </w:p>
          <w:p w:rsidR="008F0C88" w:rsidRPr="0012721A" w:rsidRDefault="008F0C88" w:rsidP="008F0C88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95FFA" w:rsidTr="00595FFA">
        <w:tc>
          <w:tcPr>
            <w:tcW w:w="2943" w:type="dxa"/>
          </w:tcPr>
          <w:p w:rsidR="00FC7AD5" w:rsidRDefault="00FC7AD5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:rsidR="00595FFA" w:rsidRPr="00FC7AD5" w:rsidRDefault="00595FFA" w:rsidP="00595FFA">
            <w:pPr>
              <w:jc w:val="both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FC7AD5">
              <w:rPr>
                <w:rFonts w:ascii="Verdana" w:eastAsia="Arial" w:hAnsi="Verdana" w:cs="Arial"/>
                <w:b/>
                <w:sz w:val="24"/>
                <w:szCs w:val="24"/>
              </w:rPr>
              <w:t xml:space="preserve">Ordenador 1. </w:t>
            </w:r>
          </w:p>
          <w:p w:rsidR="00595FFA" w:rsidRDefault="00595FFA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 xml:space="preserve">(Uno de los </w:t>
            </w:r>
            <w:proofErr w:type="spellStart"/>
            <w:r>
              <w:rPr>
                <w:rFonts w:ascii="Verdana" w:eastAsia="Arial" w:hAnsi="Verdana" w:cs="Arial"/>
                <w:sz w:val="24"/>
                <w:szCs w:val="24"/>
              </w:rPr>
              <w:t>Pc’s</w:t>
            </w:r>
            <w:proofErr w:type="spellEnd"/>
            <w:r>
              <w:rPr>
                <w:rFonts w:ascii="Verdana" w:eastAsia="Arial" w:hAnsi="Verdana" w:cs="Arial"/>
                <w:sz w:val="24"/>
                <w:szCs w:val="24"/>
              </w:rPr>
              <w:t xml:space="preserve"> de sobremesa de clase)</w:t>
            </w:r>
          </w:p>
          <w:p w:rsidR="00FC7AD5" w:rsidRDefault="00FC7AD5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:rsidR="00595FFA" w:rsidRDefault="00595FFA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Usuario: Aintzane</w:t>
            </w:r>
          </w:p>
          <w:p w:rsidR="00595FFA" w:rsidRDefault="00910CD7" w:rsidP="00595FFA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Clave: cda&amp;</w:t>
            </w:r>
            <w:r w:rsidR="00595FFA">
              <w:rPr>
                <w:rFonts w:ascii="Verdana" w:eastAsia="Arial" w:hAnsi="Verdana" w:cs="Arial"/>
                <w:sz w:val="24"/>
                <w:szCs w:val="24"/>
              </w:rPr>
              <w:t>2017&amp;</w:t>
            </w:r>
          </w:p>
        </w:tc>
        <w:tc>
          <w:tcPr>
            <w:tcW w:w="7118" w:type="dxa"/>
          </w:tcPr>
          <w:p w:rsidR="00FC7AD5" w:rsidRPr="0012721A" w:rsidRDefault="00FC7AD5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  <w:p w:rsidR="00595FFA" w:rsidRPr="0012721A" w:rsidRDefault="00595FFA" w:rsidP="00595FFA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Sistema Operativo: </w:t>
            </w:r>
            <w:r w:rsidRPr="0040633B">
              <w:rPr>
                <w:rFonts w:ascii="Verdana" w:eastAsia="Arial" w:hAnsi="Verdana" w:cs="Arial"/>
                <w:b/>
                <w:sz w:val="20"/>
                <w:szCs w:val="20"/>
              </w:rPr>
              <w:t>Windows 7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(euskera)</w:t>
            </w:r>
          </w:p>
          <w:p w:rsidR="00595FFA" w:rsidRPr="0012721A" w:rsidRDefault="00595FFA" w:rsidP="00393ABA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595FFA" w:rsidRPr="0012721A" w:rsidRDefault="00595FFA" w:rsidP="00393ABA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40633B">
              <w:rPr>
                <w:rFonts w:ascii="Verdana" w:eastAsia="Arial" w:hAnsi="Verdana" w:cs="Arial"/>
                <w:b/>
                <w:sz w:val="20"/>
                <w:szCs w:val="20"/>
              </w:rPr>
              <w:t>Aplicaciones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: </w:t>
            </w:r>
          </w:p>
          <w:p w:rsidR="00595FFA" w:rsidRPr="0012721A" w:rsidRDefault="00595FFA" w:rsidP="00595FFA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Libreoffice</w:t>
            </w:r>
            <w:proofErr w:type="spellEnd"/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(euskera)</w:t>
            </w:r>
          </w:p>
          <w:p w:rsidR="00595FFA" w:rsidRPr="0012721A" w:rsidRDefault="00595FFA" w:rsidP="00595FFA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Firefox (euskera)</w:t>
            </w:r>
          </w:p>
          <w:p w:rsidR="00595FFA" w:rsidRPr="0012721A" w:rsidRDefault="004F518E" w:rsidP="00595FFA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Lector de </w:t>
            </w: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pdfs</w:t>
            </w:r>
            <w:proofErr w:type="spellEnd"/>
          </w:p>
          <w:p w:rsidR="004F518E" w:rsidRDefault="00FC7AD5" w:rsidP="00FC7AD5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Programa </w:t>
            </w:r>
            <w:r w:rsidR="0040633B" w:rsidRPr="0012721A">
              <w:rPr>
                <w:rFonts w:ascii="Verdana" w:eastAsia="Arial" w:hAnsi="Verdana" w:cs="Arial"/>
                <w:sz w:val="20"/>
                <w:szCs w:val="20"/>
              </w:rPr>
              <w:t>libre de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contabilidad.</w:t>
            </w:r>
          </w:p>
          <w:p w:rsidR="002A3DD0" w:rsidRDefault="002A3DD0" w:rsidP="00FC7AD5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Virtual Box</w:t>
            </w:r>
            <w:bookmarkStart w:id="0" w:name="_GoBack"/>
            <w:bookmarkEnd w:id="0"/>
          </w:p>
          <w:p w:rsidR="0040633B" w:rsidRDefault="0040633B" w:rsidP="00FC7AD5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eastAsia="Arial" w:hAnsi="Verdana" w:cs="Arial"/>
                <w:sz w:val="20"/>
                <w:szCs w:val="20"/>
              </w:rPr>
              <w:t>UltraVNC</w:t>
            </w:r>
            <w:proofErr w:type="spellEnd"/>
          </w:p>
          <w:p w:rsidR="00942C41" w:rsidRPr="0012721A" w:rsidRDefault="00942C41" w:rsidP="00FC7AD5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Habilitar Escritorio Remoto.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Unidad Z: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&gt; Directorio /home/</w:t>
            </w: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aintzane</w:t>
            </w:r>
            <w:proofErr w:type="spellEnd"/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del servidor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Unidad Y: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&gt; Directorio /home/común del servidor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Deberá poder </w:t>
            </w: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imprimir</w:t>
            </w:r>
            <w:r w:rsidR="0040633B">
              <w:rPr>
                <w:rFonts w:ascii="Verdana" w:eastAsia="Arial" w:hAnsi="Verdana" w:cs="Arial"/>
                <w:sz w:val="20"/>
                <w:szCs w:val="20"/>
              </w:rPr>
              <w:t xml:space="preserve"> en la impresora compartida.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95FFA" w:rsidTr="00595FFA">
        <w:tc>
          <w:tcPr>
            <w:tcW w:w="2943" w:type="dxa"/>
          </w:tcPr>
          <w:p w:rsidR="00FC7AD5" w:rsidRDefault="00FC7AD5" w:rsidP="00FC7AD5">
            <w:pPr>
              <w:jc w:val="both"/>
              <w:rPr>
                <w:rFonts w:ascii="Verdana" w:eastAsia="Arial" w:hAnsi="Verdana" w:cs="Arial"/>
                <w:b/>
                <w:sz w:val="24"/>
                <w:szCs w:val="24"/>
              </w:rPr>
            </w:pPr>
          </w:p>
          <w:p w:rsidR="00FC7AD5" w:rsidRPr="00FC7AD5" w:rsidRDefault="00FC7AD5" w:rsidP="00FC7AD5">
            <w:pPr>
              <w:jc w:val="both"/>
              <w:rPr>
                <w:rFonts w:ascii="Verdana" w:eastAsia="Arial" w:hAnsi="Verdana" w:cs="Arial"/>
                <w:b/>
                <w:sz w:val="24"/>
                <w:szCs w:val="24"/>
              </w:rPr>
            </w:pPr>
            <w:r>
              <w:rPr>
                <w:rFonts w:ascii="Verdana" w:eastAsia="Arial" w:hAnsi="Verdana" w:cs="Arial"/>
                <w:b/>
                <w:sz w:val="24"/>
                <w:szCs w:val="24"/>
              </w:rPr>
              <w:t>Ordenador 2</w:t>
            </w:r>
            <w:r w:rsidRPr="00FC7AD5">
              <w:rPr>
                <w:rFonts w:ascii="Verdana" w:eastAsia="Arial" w:hAnsi="Verdana" w:cs="Arial"/>
                <w:b/>
                <w:sz w:val="24"/>
                <w:szCs w:val="24"/>
              </w:rPr>
              <w:t xml:space="preserve">. </w:t>
            </w:r>
          </w:p>
          <w:p w:rsidR="00FC7AD5" w:rsidRDefault="00FC7AD5" w:rsidP="00FC7AD5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(Uno de los portátiles de clase)</w:t>
            </w:r>
          </w:p>
          <w:p w:rsidR="00FC7AD5" w:rsidRDefault="00FC7AD5" w:rsidP="00FC7AD5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:rsidR="00FC7AD5" w:rsidRDefault="00FC7AD5" w:rsidP="00FC7AD5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 xml:space="preserve">Usuario: </w:t>
            </w:r>
            <w:proofErr w:type="spellStart"/>
            <w:r>
              <w:rPr>
                <w:rFonts w:ascii="Verdana" w:eastAsia="Arial" w:hAnsi="Verdana" w:cs="Arial"/>
                <w:sz w:val="24"/>
                <w:szCs w:val="24"/>
              </w:rPr>
              <w:t>iker</w:t>
            </w:r>
            <w:proofErr w:type="spellEnd"/>
          </w:p>
          <w:p w:rsidR="00595FFA" w:rsidRDefault="00FC7AD5" w:rsidP="00FC7AD5">
            <w:pPr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Clave: cdi</w:t>
            </w:r>
            <w:r w:rsidR="00910CD7">
              <w:rPr>
                <w:rFonts w:ascii="Verdana" w:eastAsia="Arial" w:hAnsi="Verdana" w:cs="Arial"/>
                <w:sz w:val="24"/>
                <w:szCs w:val="24"/>
              </w:rPr>
              <w:t>&amp;</w:t>
            </w:r>
            <w:r>
              <w:rPr>
                <w:rFonts w:ascii="Verdana" w:eastAsia="Arial" w:hAnsi="Verdana" w:cs="Arial"/>
                <w:sz w:val="24"/>
                <w:szCs w:val="24"/>
              </w:rPr>
              <w:t>2017&amp;</w:t>
            </w:r>
          </w:p>
        </w:tc>
        <w:tc>
          <w:tcPr>
            <w:tcW w:w="7118" w:type="dxa"/>
          </w:tcPr>
          <w:p w:rsidR="00595FFA" w:rsidRPr="0012721A" w:rsidRDefault="00595FFA" w:rsidP="00393ABA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FC7AD5" w:rsidRPr="0012721A" w:rsidRDefault="00FC7AD5" w:rsidP="00FC7AD5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Sistema Operativo: </w:t>
            </w: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 xml:space="preserve">Windows 7 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FC7AD5" w:rsidRPr="00942C41" w:rsidRDefault="00FC7AD5" w:rsidP="00FC7AD5">
            <w:pPr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 xml:space="preserve">Aplicaciones: </w:t>
            </w:r>
          </w:p>
          <w:p w:rsidR="00FC7AD5" w:rsidRPr="0012721A" w:rsidRDefault="00FC7AD5" w:rsidP="00FC7AD5">
            <w:pPr>
              <w:pStyle w:val="Prrafodelista"/>
              <w:numPr>
                <w:ilvl w:val="0"/>
                <w:numId w:val="36"/>
              </w:numPr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Libreoffice</w:t>
            </w:r>
            <w:proofErr w:type="spellEnd"/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  <w:p w:rsidR="00FC7AD5" w:rsidRPr="0012721A" w:rsidRDefault="00FC7AD5" w:rsidP="00FC7AD5">
            <w:pPr>
              <w:pStyle w:val="Prrafodelista"/>
              <w:numPr>
                <w:ilvl w:val="0"/>
                <w:numId w:val="36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Firefox </w:t>
            </w:r>
          </w:p>
          <w:p w:rsidR="00FC7AD5" w:rsidRPr="0012721A" w:rsidRDefault="00FC7AD5" w:rsidP="00FC7AD5">
            <w:pPr>
              <w:pStyle w:val="Prrafodelista"/>
              <w:numPr>
                <w:ilvl w:val="0"/>
                <w:numId w:val="36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Lector de </w:t>
            </w: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pdfs</w:t>
            </w:r>
            <w:proofErr w:type="spellEnd"/>
          </w:p>
          <w:p w:rsidR="00FC7AD5" w:rsidRDefault="00FC7AD5" w:rsidP="00FC7AD5">
            <w:pPr>
              <w:pStyle w:val="Prrafodelista"/>
              <w:numPr>
                <w:ilvl w:val="0"/>
                <w:numId w:val="36"/>
              </w:numPr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>Programa libre para comprimir ficheros y directorio.</w:t>
            </w:r>
          </w:p>
          <w:p w:rsidR="00942C41" w:rsidRDefault="00942C41" w:rsidP="00942C4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eastAsia="Arial" w:hAnsi="Verdana" w:cs="Arial"/>
                <w:sz w:val="20"/>
                <w:szCs w:val="20"/>
              </w:rPr>
              <w:t>UltraVNC</w:t>
            </w:r>
            <w:proofErr w:type="spellEnd"/>
          </w:p>
          <w:p w:rsidR="00942C41" w:rsidRPr="00942C41" w:rsidRDefault="00942C41" w:rsidP="00942C4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Habilitar Escritorio Remoto.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Unidad Z: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&gt; Directorio /home/</w:t>
            </w:r>
            <w:proofErr w:type="spellStart"/>
            <w:r w:rsidRPr="0012721A">
              <w:rPr>
                <w:rFonts w:ascii="Verdana" w:eastAsia="Arial" w:hAnsi="Verdana" w:cs="Arial"/>
                <w:sz w:val="20"/>
                <w:szCs w:val="20"/>
              </w:rPr>
              <w:t>iker</w:t>
            </w:r>
            <w:proofErr w:type="spellEnd"/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del servidor</w:t>
            </w:r>
          </w:p>
          <w:p w:rsidR="00FC7AD5" w:rsidRPr="0012721A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Unidad Y:</w:t>
            </w: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 &gt; Directorio /home/común del servidor</w:t>
            </w:r>
          </w:p>
          <w:p w:rsidR="0012721A" w:rsidRDefault="0012721A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FC7AD5" w:rsidRDefault="00FC7AD5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12721A">
              <w:rPr>
                <w:rFonts w:ascii="Verdana" w:eastAsia="Arial" w:hAnsi="Verdana" w:cs="Arial"/>
                <w:sz w:val="20"/>
                <w:szCs w:val="20"/>
              </w:rPr>
              <w:t xml:space="preserve">Deberá poder </w:t>
            </w: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imprimir</w:t>
            </w:r>
            <w:r w:rsidR="0012721A">
              <w:rPr>
                <w:rFonts w:ascii="Verdana" w:eastAsia="Arial" w:hAnsi="Verdana" w:cs="Arial"/>
                <w:sz w:val="20"/>
                <w:szCs w:val="20"/>
              </w:rPr>
              <w:t>.</w:t>
            </w:r>
          </w:p>
          <w:p w:rsidR="0012721A" w:rsidRDefault="0012721A" w:rsidP="00FC7AD5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12721A" w:rsidRPr="00942C41" w:rsidRDefault="0012721A" w:rsidP="00FC7AD5">
            <w:pPr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 xml:space="preserve">De manera </w:t>
            </w:r>
            <w:proofErr w:type="spellStart"/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virtualizada</w:t>
            </w:r>
            <w:proofErr w:type="spellEnd"/>
            <w:r>
              <w:rPr>
                <w:rFonts w:ascii="Verdana" w:eastAsia="Arial" w:hAnsi="Verdana" w:cs="Arial"/>
                <w:sz w:val="20"/>
                <w:szCs w:val="20"/>
              </w:rPr>
              <w:t xml:space="preserve"> en este ordenador se instalará un servidor web con </w:t>
            </w: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Ubuntu Server</w:t>
            </w:r>
            <w:r>
              <w:rPr>
                <w:rFonts w:ascii="Verdana" w:eastAsia="Arial" w:hAnsi="Verdana" w:cs="Arial"/>
                <w:sz w:val="20"/>
                <w:szCs w:val="20"/>
              </w:rPr>
              <w:t xml:space="preserve"> y </w:t>
            </w: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Apache</w:t>
            </w:r>
            <w:r>
              <w:rPr>
                <w:rFonts w:ascii="Verdana" w:eastAsia="Arial" w:hAnsi="Verdana" w:cs="Arial"/>
                <w:sz w:val="20"/>
                <w:szCs w:val="20"/>
              </w:rPr>
              <w:t xml:space="preserve"> que será </w:t>
            </w:r>
            <w:r w:rsidRPr="00942C41">
              <w:rPr>
                <w:rFonts w:ascii="Verdana" w:eastAsia="Arial" w:hAnsi="Verdana" w:cs="Arial"/>
                <w:b/>
                <w:sz w:val="20"/>
                <w:szCs w:val="20"/>
              </w:rPr>
              <w:t>accesible desde todos los equipos</w:t>
            </w:r>
            <w:r w:rsidR="00942C41" w:rsidRPr="00942C41">
              <w:rPr>
                <w:rFonts w:ascii="Verdana" w:eastAsia="Arial" w:hAnsi="Verdana" w:cs="Arial"/>
                <w:b/>
                <w:sz w:val="20"/>
                <w:szCs w:val="20"/>
              </w:rPr>
              <w:t>.</w:t>
            </w:r>
          </w:p>
          <w:p w:rsidR="00FC7AD5" w:rsidRPr="0012721A" w:rsidRDefault="00FC7AD5" w:rsidP="00393ABA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595FFA" w:rsidRDefault="00595FF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393ABA" w:rsidRDefault="00393ABA" w:rsidP="00393ABA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12721A" w:rsidRDefault="0012721A" w:rsidP="00393ABA">
      <w:pPr>
        <w:jc w:val="both"/>
        <w:rPr>
          <w:rFonts w:ascii="Verdana" w:eastAsia="Arial" w:hAnsi="Verdana" w:cs="Arial"/>
          <w:sz w:val="24"/>
          <w:szCs w:val="24"/>
        </w:rPr>
      </w:pPr>
    </w:p>
    <w:p w:rsidR="00393ABA" w:rsidRDefault="0012721A" w:rsidP="00393ABA">
      <w:pPr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>Tras obtener las competencias básicas que el profesorado estima necesarias se procederá a la instalación y configuración del sistema propuesto.</w:t>
      </w:r>
    </w:p>
    <w:p w:rsidR="00393ABA" w:rsidRPr="00D238A9" w:rsidRDefault="0012721A" w:rsidP="00393ABA">
      <w:pPr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>Para ello d</w:t>
      </w:r>
      <w:r w:rsidR="00393ABA" w:rsidRPr="00D238A9">
        <w:rPr>
          <w:rFonts w:ascii="Verdana" w:eastAsia="Arial" w:hAnsi="Verdana" w:cs="Arial"/>
          <w:sz w:val="24"/>
          <w:szCs w:val="24"/>
        </w:rPr>
        <w:t>isponemos de los siguientes recursos:</w:t>
      </w:r>
    </w:p>
    <w:p w:rsidR="00393ABA" w:rsidRDefault="00393ABA" w:rsidP="00393ABA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>Laboratorio de Redes, los ordenadores del mismo se utilizarán para trabajar en grupo.</w:t>
      </w:r>
    </w:p>
    <w:p w:rsidR="00393ABA" w:rsidRPr="00B37569" w:rsidRDefault="00393ABA" w:rsidP="00393ABA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sz w:val="24"/>
          <w:szCs w:val="24"/>
        </w:rPr>
      </w:pPr>
      <w:r w:rsidRPr="00B37569">
        <w:rPr>
          <w:rFonts w:ascii="Verdana" w:eastAsia="Arial" w:hAnsi="Verdana" w:cs="Arial"/>
          <w:sz w:val="24"/>
          <w:szCs w:val="24"/>
        </w:rPr>
        <w:t xml:space="preserve">Ordenadores con </w:t>
      </w:r>
      <w:r>
        <w:rPr>
          <w:rFonts w:ascii="Verdana" w:eastAsia="Arial" w:hAnsi="Verdana" w:cs="Arial"/>
          <w:sz w:val="24"/>
          <w:szCs w:val="24"/>
        </w:rPr>
        <w:t xml:space="preserve">conexión a Internet </w:t>
      </w:r>
      <w:r w:rsidRPr="00B37569">
        <w:rPr>
          <w:rFonts w:ascii="Verdana" w:eastAsia="Arial" w:hAnsi="Verdana" w:cs="Arial"/>
          <w:sz w:val="24"/>
          <w:szCs w:val="24"/>
        </w:rPr>
        <w:t>para trabajo compartido y realización de dosieres</w:t>
      </w:r>
      <w:r>
        <w:rPr>
          <w:rFonts w:ascii="Verdana" w:eastAsia="Arial" w:hAnsi="Verdana" w:cs="Arial"/>
          <w:sz w:val="24"/>
          <w:szCs w:val="24"/>
        </w:rPr>
        <w:t xml:space="preserve"> y presentaciones.</w:t>
      </w:r>
    </w:p>
    <w:p w:rsidR="00393ABA" w:rsidRDefault="00393ABA" w:rsidP="00393ABA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>Curso de Moodle con los recursos necesarios para realizar el reto: apuntes, videos explicativos, enlaces a web de catálogos de elementos eléctricos ...</w:t>
      </w:r>
    </w:p>
    <w:p w:rsidR="00393ABA" w:rsidRDefault="00393ABA" w:rsidP="00393ABA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Ordenadores para realizar tareas análisis y montaje de equipos. </w:t>
      </w:r>
    </w:p>
    <w:p w:rsidR="00393ABA" w:rsidRPr="00D17864" w:rsidRDefault="00393ABA" w:rsidP="00393ABA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sz w:val="24"/>
          <w:szCs w:val="24"/>
        </w:rPr>
      </w:pPr>
      <w:r w:rsidRPr="00D17864">
        <w:rPr>
          <w:rFonts w:ascii="Verdana" w:eastAsia="Arial" w:hAnsi="Verdana" w:cs="Arial"/>
          <w:sz w:val="24"/>
          <w:szCs w:val="24"/>
        </w:rPr>
        <w:t xml:space="preserve">Equipos de medida para  comprobar </w:t>
      </w:r>
      <w:r w:rsidR="00317A2A">
        <w:rPr>
          <w:rFonts w:ascii="Verdana" w:eastAsia="Arial" w:hAnsi="Verdana" w:cs="Arial"/>
          <w:sz w:val="24"/>
          <w:szCs w:val="24"/>
        </w:rPr>
        <w:t>cables de conexión.</w:t>
      </w:r>
    </w:p>
    <w:p w:rsidR="0037444F" w:rsidRDefault="0037444F" w:rsidP="00002F50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  <w:r w:rsidRPr="00D238A9">
        <w:rPr>
          <w:rFonts w:ascii="Verdana" w:eastAsia="Arial" w:hAnsi="Verdana" w:cs="Arial"/>
          <w:sz w:val="24"/>
          <w:szCs w:val="24"/>
        </w:rPr>
        <w:t>Además con el reto se pretende fomentar y alcanzar las siguientes competencias transversales:</w:t>
      </w:r>
    </w:p>
    <w:p w:rsidR="00002F50" w:rsidRDefault="00002F50" w:rsidP="00002F50">
      <w:pPr>
        <w:spacing w:after="0" w:line="240" w:lineRule="auto"/>
        <w:jc w:val="both"/>
        <w:rPr>
          <w:rFonts w:ascii="Verdana" w:eastAsia="Arial" w:hAnsi="Verdana" w:cs="Arial"/>
          <w:sz w:val="8"/>
          <w:szCs w:val="8"/>
        </w:rPr>
      </w:pPr>
    </w:p>
    <w:p w:rsidR="00D240D1" w:rsidRPr="00002F50" w:rsidRDefault="00D240D1" w:rsidP="00002F50">
      <w:pPr>
        <w:spacing w:after="0" w:line="240" w:lineRule="auto"/>
        <w:jc w:val="both"/>
        <w:rPr>
          <w:rFonts w:ascii="Verdana" w:eastAsia="Arial" w:hAnsi="Verdana" w:cs="Arial"/>
          <w:sz w:val="8"/>
          <w:szCs w:val="8"/>
        </w:rPr>
      </w:pPr>
    </w:p>
    <w:p w:rsidR="0037444F" w:rsidRPr="00D238A9" w:rsidRDefault="0037444F" w:rsidP="00A27633">
      <w:pPr>
        <w:pStyle w:val="Prrafodelist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Verdana" w:eastAsia="Arial" w:hAnsi="Verdana" w:cs="Arial"/>
          <w:sz w:val="24"/>
          <w:szCs w:val="24"/>
        </w:rPr>
      </w:pPr>
      <w:r w:rsidRPr="00D238A9">
        <w:rPr>
          <w:rFonts w:ascii="Verdana" w:eastAsia="Arial" w:hAnsi="Verdana" w:cs="Arial"/>
          <w:sz w:val="24"/>
          <w:szCs w:val="24"/>
        </w:rPr>
        <w:t>El trabajo en equipo.</w:t>
      </w:r>
    </w:p>
    <w:p w:rsidR="0037444F" w:rsidRPr="00D238A9" w:rsidRDefault="0037444F" w:rsidP="00A27633">
      <w:pPr>
        <w:pStyle w:val="Prrafodelist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Verdana" w:eastAsia="Arial" w:hAnsi="Verdana" w:cs="Arial"/>
          <w:sz w:val="24"/>
          <w:szCs w:val="24"/>
        </w:rPr>
      </w:pPr>
      <w:r w:rsidRPr="00D238A9">
        <w:rPr>
          <w:rFonts w:ascii="Verdana" w:eastAsia="Arial" w:hAnsi="Verdana" w:cs="Arial"/>
          <w:sz w:val="24"/>
          <w:szCs w:val="24"/>
        </w:rPr>
        <w:t>La planificación.</w:t>
      </w:r>
    </w:p>
    <w:p w:rsidR="0037444F" w:rsidRPr="00D238A9" w:rsidRDefault="0037444F" w:rsidP="00A27633">
      <w:pPr>
        <w:pStyle w:val="Prrafodelist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Verdana" w:eastAsia="Arial" w:hAnsi="Verdana" w:cs="Arial"/>
          <w:sz w:val="24"/>
          <w:szCs w:val="24"/>
        </w:rPr>
      </w:pPr>
      <w:r w:rsidRPr="00D238A9">
        <w:rPr>
          <w:rFonts w:ascii="Verdana" w:eastAsia="Arial" w:hAnsi="Verdana" w:cs="Arial"/>
          <w:sz w:val="24"/>
          <w:szCs w:val="24"/>
        </w:rPr>
        <w:t>La implicación.</w:t>
      </w:r>
      <w:r w:rsidRPr="00D238A9">
        <w:rPr>
          <w:rFonts w:ascii="Verdana" w:eastAsia="Arial" w:hAnsi="Verdana" w:cs="Arial"/>
          <w:sz w:val="24"/>
          <w:szCs w:val="24"/>
        </w:rPr>
        <w:br w:type="page"/>
      </w:r>
    </w:p>
    <w:tbl>
      <w:tblPr>
        <w:tblW w:w="963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44F" w:rsidTr="007A4A85">
        <w:trPr>
          <w:trHeight w:val="567"/>
        </w:trPr>
        <w:tc>
          <w:tcPr>
            <w:tcW w:w="9639" w:type="dxa"/>
            <w:tcBorders>
              <w:bottom w:val="single" w:sz="12" w:space="0" w:color="000000"/>
            </w:tcBorders>
            <w:shd w:val="clear" w:color="auto" w:fill="CBD300"/>
            <w:vAlign w:val="center"/>
          </w:tcPr>
          <w:p w:rsidR="0037444F" w:rsidRDefault="0024100B" w:rsidP="0024100B">
            <w:pPr>
              <w:widowControl w:val="0"/>
              <w:spacing w:after="0" w:line="240" w:lineRule="auto"/>
              <w:ind w:left="357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TAREAS A REALIZAR</w:t>
            </w:r>
          </w:p>
        </w:tc>
      </w:tr>
    </w:tbl>
    <w:p w:rsidR="0037444F" w:rsidRPr="0074541A" w:rsidRDefault="0037444F" w:rsidP="0037444F">
      <w:pPr>
        <w:spacing w:after="120"/>
        <w:jc w:val="both"/>
        <w:rPr>
          <w:rFonts w:ascii="Arial" w:eastAsia="Arial" w:hAnsi="Arial" w:cs="Arial"/>
          <w:color w:val="auto"/>
          <w:sz w:val="8"/>
          <w:szCs w:val="8"/>
        </w:rPr>
      </w:pPr>
    </w:p>
    <w:p w:rsidR="002539CC" w:rsidRDefault="002539CC" w:rsidP="00004E54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  <w:r>
        <w:rPr>
          <w:rFonts w:ascii="Verdana" w:eastAsia="Arial" w:hAnsi="Verdana" w:cs="Arial"/>
          <w:color w:val="auto"/>
          <w:sz w:val="24"/>
          <w:szCs w:val="24"/>
        </w:rPr>
        <w:t xml:space="preserve">En la fase de información y previamente a la ejecución del reto realizaremos una serie de tareas que nos ayudarán a conocer más en profundidad los conceptos referidos al </w:t>
      </w:r>
      <w:r w:rsidR="00317A2A">
        <w:rPr>
          <w:rFonts w:ascii="Verdana" w:eastAsia="Arial" w:hAnsi="Verdana" w:cs="Arial"/>
          <w:b/>
          <w:i/>
          <w:color w:val="auto"/>
          <w:sz w:val="24"/>
          <w:szCs w:val="24"/>
        </w:rPr>
        <w:t>SOFTWARE</w:t>
      </w:r>
      <w:r w:rsidRPr="002539CC">
        <w:rPr>
          <w:rFonts w:ascii="Verdana" w:eastAsia="Arial" w:hAnsi="Verdana" w:cs="Arial"/>
          <w:b/>
          <w:i/>
          <w:color w:val="auto"/>
          <w:sz w:val="24"/>
          <w:szCs w:val="24"/>
        </w:rPr>
        <w:t xml:space="preserve"> DE LOS SISTEMAS INFORMÁTICOS</w:t>
      </w:r>
      <w:r>
        <w:rPr>
          <w:rFonts w:ascii="Verdana" w:eastAsia="Arial" w:hAnsi="Verdana" w:cs="Arial"/>
          <w:color w:val="auto"/>
          <w:sz w:val="24"/>
          <w:szCs w:val="24"/>
        </w:rPr>
        <w:t>.</w:t>
      </w:r>
    </w:p>
    <w:p w:rsidR="002539CC" w:rsidRDefault="002539CC" w:rsidP="00004E54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</w:p>
    <w:p w:rsidR="002539CC" w:rsidRDefault="002539CC" w:rsidP="00004E54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  <w:r>
        <w:rPr>
          <w:rFonts w:ascii="Verdana" w:eastAsia="Arial" w:hAnsi="Verdana" w:cs="Arial"/>
          <w:color w:val="auto"/>
          <w:sz w:val="24"/>
          <w:szCs w:val="24"/>
        </w:rPr>
        <w:t>En concreto las tareas a realizar serán las siguientes:</w:t>
      </w:r>
    </w:p>
    <w:p w:rsidR="00364E6D" w:rsidRDefault="00364E6D" w:rsidP="00004E54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26"/>
        <w:gridCol w:w="1282"/>
        <w:gridCol w:w="2429"/>
      </w:tblGrid>
      <w:tr w:rsidR="002628D9" w:rsidRPr="00364E6D" w:rsidTr="00364E6D">
        <w:trPr>
          <w:trHeight w:val="710"/>
        </w:trPr>
        <w:tc>
          <w:tcPr>
            <w:tcW w:w="6426" w:type="dxa"/>
            <w:shd w:val="clear" w:color="auto" w:fill="C4BC96" w:themeFill="background2" w:themeFillShade="BF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2628D9" w:rsidRPr="00364E6D" w:rsidRDefault="00364E6D" w:rsidP="00364E6D">
            <w:pPr>
              <w:jc w:val="center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TAREAS</w:t>
            </w:r>
          </w:p>
        </w:tc>
        <w:tc>
          <w:tcPr>
            <w:tcW w:w="1282" w:type="dxa"/>
            <w:shd w:val="clear" w:color="auto" w:fill="C4BC96" w:themeFill="background2" w:themeFillShade="BF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2628D9" w:rsidRPr="00364E6D" w:rsidRDefault="00364E6D" w:rsidP="00364E6D">
            <w:pPr>
              <w:jc w:val="center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TIEMPO</w:t>
            </w:r>
          </w:p>
        </w:tc>
        <w:tc>
          <w:tcPr>
            <w:tcW w:w="2429" w:type="dxa"/>
            <w:shd w:val="clear" w:color="auto" w:fill="C4BC96" w:themeFill="background2" w:themeFillShade="BF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2628D9" w:rsidRPr="00364E6D" w:rsidRDefault="00364E6D" w:rsidP="00364E6D">
            <w:pPr>
              <w:jc w:val="center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PARTICIPANTES</w:t>
            </w:r>
          </w:p>
        </w:tc>
      </w:tr>
      <w:tr w:rsidR="002628D9" w:rsidTr="00364E6D">
        <w:tc>
          <w:tcPr>
            <w:tcW w:w="6426" w:type="dxa"/>
          </w:tcPr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1.- </w:t>
            </w:r>
            <w:r w:rsidR="00C10FD1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Software y Sistemas Operativos</w:t>
            </w:r>
            <w:r w:rsidR="00D819C9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364E6D" w:rsidRP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2628D9" w:rsidRDefault="00C10FD1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Visualiza “de corrido” los videos recogidos en Moodle en “El software y los sistemas operativos. </w:t>
            </w:r>
          </w:p>
          <w:p w:rsidR="00C10FD1" w:rsidRDefault="00C10FD1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2C1DFE" w:rsidRDefault="002C1DFE" w:rsidP="002C1DFE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Tarea 5.1. 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Visualiza de nuevo los videos intentando responder a las preg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untas propuestas en esta tarea.</w:t>
            </w:r>
          </w:p>
          <w:p w:rsidR="002C1DFE" w:rsidRDefault="002C1DFE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Tarea 5.2. Subir en el enlace correspondiente el enlace de los documentos con las preguntas</w:t>
            </w:r>
            <w:r w:rsidR="00E918A6">
              <w:rPr>
                <w:rFonts w:ascii="Verdana" w:eastAsia="Arial" w:hAnsi="Verdana" w:cs="Arial"/>
                <w:color w:val="auto"/>
                <w:sz w:val="24"/>
                <w:szCs w:val="24"/>
              </w:rPr>
              <w:t>.</w:t>
            </w:r>
          </w:p>
          <w:p w:rsidR="00E918A6" w:rsidRDefault="00E918A6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E918A6" w:rsidRDefault="00E918A6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Estos documentos se utilizarán como apuntes para preparar el examen teórico sobre el tema.</w:t>
            </w:r>
          </w:p>
          <w:p w:rsidR="00C10FD1" w:rsidRDefault="00C10FD1" w:rsidP="00C10FD1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2628D9" w:rsidRDefault="002628D9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10</w:t>
            </w:r>
            <w:r w:rsidR="00364E6D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hora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s</w:t>
            </w:r>
          </w:p>
        </w:tc>
        <w:tc>
          <w:tcPr>
            <w:tcW w:w="2429" w:type="dxa"/>
          </w:tcPr>
          <w:p w:rsidR="002628D9" w:rsidRDefault="002628D9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Individual</w:t>
            </w: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10FD1" w:rsidRDefault="00C10FD1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Grupo</w:t>
            </w:r>
          </w:p>
        </w:tc>
      </w:tr>
      <w:tr w:rsidR="00364E6D" w:rsidTr="00364E6D">
        <w:tc>
          <w:tcPr>
            <w:tcW w:w="6426" w:type="dxa"/>
          </w:tcPr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2.- </w:t>
            </w:r>
            <w:r w:rsidR="00C10FD1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Microsoft Windows</w:t>
            </w: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364E6D" w:rsidRP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364E6D" w:rsidRDefault="00C47F0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Tarea 5.3. </w:t>
            </w:r>
            <w:r w:rsidR="00E918A6">
              <w:rPr>
                <w:rFonts w:ascii="Verdana" w:eastAsia="Arial" w:hAnsi="Verdana" w:cs="Arial"/>
                <w:color w:val="auto"/>
                <w:sz w:val="24"/>
                <w:szCs w:val="24"/>
              </w:rPr>
              <w:t>Realizar el curso “Administración básica de Windows 7”</w:t>
            </w:r>
          </w:p>
          <w:p w:rsidR="00E918A6" w:rsidRDefault="00E918A6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E918A6" w:rsidRDefault="00C47F0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Tarea 5.4. </w:t>
            </w:r>
            <w:r w:rsidR="00E918A6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Realizar el </w:t>
            </w:r>
            <w:proofErr w:type="spellStart"/>
            <w:r w:rsidR="00E918A6">
              <w:rPr>
                <w:rFonts w:ascii="Verdana" w:eastAsia="Arial" w:hAnsi="Verdana" w:cs="Arial"/>
                <w:color w:val="auto"/>
                <w:sz w:val="24"/>
                <w:szCs w:val="24"/>
              </w:rPr>
              <w:t>checklist</w:t>
            </w:r>
            <w:proofErr w:type="spellEnd"/>
            <w:r w:rsidR="00E918A6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de autoevaluación. Sobre estos conceptos se realizará una prueba oral.</w:t>
            </w:r>
          </w:p>
          <w:p w:rsidR="002C1DFE" w:rsidRDefault="002C1DFE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2C1DFE" w:rsidRDefault="002C1DFE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Tarea 5.5. Formatear </w:t>
            </w:r>
            <w:r w:rsidR="00C518CB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equipo físico del aula con el software listado anteriormente. </w:t>
            </w:r>
          </w:p>
          <w:p w:rsidR="00C47F0C" w:rsidRDefault="00C47F0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47F0C" w:rsidRDefault="00C47F0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E918A6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E918A6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E918A6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E918A6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E918A6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E918A6" w:rsidP="00E918A6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10</w:t>
            </w:r>
            <w:r w:rsidR="00364E6D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hora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s</w:t>
            </w:r>
          </w:p>
        </w:tc>
        <w:tc>
          <w:tcPr>
            <w:tcW w:w="2429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C518CB" w:rsidRDefault="00C518CB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Parejas</w:t>
            </w:r>
          </w:p>
        </w:tc>
      </w:tr>
    </w:tbl>
    <w:p w:rsidR="00966D8C" w:rsidRDefault="00966D8C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26"/>
        <w:gridCol w:w="1282"/>
        <w:gridCol w:w="2429"/>
      </w:tblGrid>
      <w:tr w:rsidR="00364E6D" w:rsidTr="00364E6D">
        <w:tc>
          <w:tcPr>
            <w:tcW w:w="6426" w:type="dxa"/>
          </w:tcPr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3.- </w:t>
            </w:r>
            <w:r w:rsidR="00E918A6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GNU/Linux</w:t>
            </w: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364E6D" w:rsidRP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ab/>
            </w:r>
            <w:r w:rsidR="00D108C0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Este apartado se trabajará a manera de seminario al final del cual se </w:t>
            </w:r>
            <w:r w:rsidR="00D108C0" w:rsidRPr="00F5077B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realizará un examen</w:t>
            </w:r>
            <w:r w:rsidR="00D108C0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</w:t>
            </w:r>
            <w:r w:rsidR="00D108C0" w:rsidRPr="00F5077B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práctico</w:t>
            </w:r>
            <w:r w:rsidR="00D108C0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del tema</w:t>
            </w:r>
          </w:p>
          <w:p w:rsidR="00364E6D" w:rsidRDefault="00364E6D" w:rsidP="00E918A6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1282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1F4907" w:rsidRDefault="001F4907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1F4907" w:rsidRDefault="001F4907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D108C0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20</w:t>
            </w:r>
            <w:r w:rsidR="00364E6D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horas</w:t>
            </w:r>
          </w:p>
        </w:tc>
        <w:tc>
          <w:tcPr>
            <w:tcW w:w="2429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1F4907" w:rsidRDefault="001F4907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1F4907" w:rsidRDefault="001F4907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966D8C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Individual</w:t>
            </w:r>
          </w:p>
        </w:tc>
      </w:tr>
      <w:tr w:rsidR="00364E6D" w:rsidTr="00364E6D">
        <w:tc>
          <w:tcPr>
            <w:tcW w:w="6426" w:type="dxa"/>
          </w:tcPr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4.- </w:t>
            </w:r>
            <w:r w:rsidR="00D108C0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Virtualización</w:t>
            </w:r>
          </w:p>
          <w:p w:rsidR="00966D8C" w:rsidRDefault="00966D8C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</w:p>
          <w:p w:rsidR="00966D8C" w:rsidRDefault="00966D8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Este apartado se trabajará a manera de seminario</w:t>
            </w:r>
            <w:r w:rsidR="005249FA">
              <w:rPr>
                <w:rFonts w:ascii="Verdana" w:eastAsia="Arial" w:hAnsi="Verdana" w:cs="Arial"/>
                <w:color w:val="auto"/>
                <w:sz w:val="24"/>
                <w:szCs w:val="24"/>
              </w:rPr>
              <w:t>. A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l final del cual se realizará un</w:t>
            </w:r>
            <w:r w:rsidR="005249FA">
              <w:rPr>
                <w:rFonts w:ascii="Verdana" w:eastAsia="Arial" w:hAnsi="Verdana" w:cs="Arial"/>
                <w:color w:val="auto"/>
                <w:sz w:val="24"/>
                <w:szCs w:val="24"/>
              </w:rPr>
              <w:t>a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práctica de la que se deberá </w:t>
            </w:r>
            <w:r w:rsidRPr="00F5077B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entregar el dossier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correspondiente</w:t>
            </w: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364E6D" w:rsidP="00966D8C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966D8C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6</w:t>
            </w:r>
            <w:r w:rsidR="00364E6D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hora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s</w:t>
            </w:r>
          </w:p>
        </w:tc>
        <w:tc>
          <w:tcPr>
            <w:tcW w:w="2429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966D8C" w:rsidRDefault="00966D8C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966D8C" w:rsidRDefault="00966D8C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Parejas</w:t>
            </w:r>
            <w:r w:rsidR="00966D8C"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+ </w:t>
            </w:r>
          </w:p>
          <w:p w:rsidR="00966D8C" w:rsidRDefault="00966D8C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Dossier Individual</w:t>
            </w:r>
          </w:p>
        </w:tc>
      </w:tr>
      <w:tr w:rsidR="00364E6D" w:rsidTr="00364E6D">
        <w:tc>
          <w:tcPr>
            <w:tcW w:w="6426" w:type="dxa"/>
          </w:tcPr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Pr="00364E6D" w:rsidRDefault="00364E6D" w:rsidP="00364E6D">
            <w:pPr>
              <w:jc w:val="both"/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</w:pPr>
            <w:r w:rsidRPr="00364E6D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 xml:space="preserve">5.- </w:t>
            </w:r>
            <w:r w:rsidR="00966D8C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Clonación de equipos</w:t>
            </w: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966D8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Tras finalizar el reto y ser evaluados del mismo. </w:t>
            </w:r>
            <w:r w:rsidRPr="00F5077B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Deberemos dejar los equipos tal y como nos los encontramos en un principio.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Para ello utilizaremos la técnica del clonado. </w:t>
            </w:r>
          </w:p>
          <w:p w:rsidR="00966D8C" w:rsidRDefault="00966D8C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966D8C" w:rsidRDefault="00966D8C" w:rsidP="00966D8C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Este apartado se trabajará a manera de seminario al final del cual se realizará un</w:t>
            </w:r>
            <w:r w:rsidR="00F5077B">
              <w:rPr>
                <w:rFonts w:ascii="Verdana" w:eastAsia="Arial" w:hAnsi="Verdana" w:cs="Arial"/>
                <w:color w:val="auto"/>
                <w:sz w:val="24"/>
                <w:szCs w:val="24"/>
              </w:rPr>
              <w:t>a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práctica de la que se deberá </w:t>
            </w:r>
            <w:r w:rsidRPr="00F5077B">
              <w:rPr>
                <w:rFonts w:ascii="Verdana" w:eastAsia="Arial" w:hAnsi="Verdana" w:cs="Arial"/>
                <w:b/>
                <w:color w:val="auto"/>
                <w:sz w:val="24"/>
                <w:szCs w:val="24"/>
              </w:rPr>
              <w:t>entregar el dossier</w:t>
            </w: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 correspondiente</w:t>
            </w:r>
          </w:p>
          <w:p w:rsidR="00364E6D" w:rsidRDefault="00364E6D" w:rsidP="00364E6D">
            <w:pPr>
              <w:jc w:val="both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>10 horas</w:t>
            </w:r>
          </w:p>
        </w:tc>
        <w:tc>
          <w:tcPr>
            <w:tcW w:w="2429" w:type="dxa"/>
          </w:tcPr>
          <w:p w:rsidR="00364E6D" w:rsidRDefault="00364E6D" w:rsidP="00364E6D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</w:p>
          <w:p w:rsidR="001F4907" w:rsidRDefault="001F4907" w:rsidP="001F4907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Parejas + </w:t>
            </w:r>
          </w:p>
          <w:p w:rsidR="00364E6D" w:rsidRDefault="001F4907" w:rsidP="001F4907">
            <w:pPr>
              <w:jc w:val="center"/>
              <w:rPr>
                <w:rFonts w:ascii="Verdana" w:eastAsia="Arial" w:hAnsi="Verdana" w:cs="Arial"/>
                <w:color w:val="auto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auto"/>
                <w:sz w:val="24"/>
                <w:szCs w:val="24"/>
              </w:rPr>
              <w:t xml:space="preserve">Dossier Individual </w:t>
            </w:r>
          </w:p>
        </w:tc>
      </w:tr>
    </w:tbl>
    <w:p w:rsidR="002539CC" w:rsidRDefault="002539CC" w:rsidP="00004E54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</w:p>
    <w:p w:rsidR="002539CC" w:rsidRDefault="002539CC" w:rsidP="00004E54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</w:p>
    <w:p w:rsidR="00F125B0" w:rsidRDefault="007A5FA1" w:rsidP="007A5FA1">
      <w:pPr>
        <w:spacing w:after="0" w:line="240" w:lineRule="auto"/>
        <w:jc w:val="both"/>
        <w:rPr>
          <w:rFonts w:ascii="Verdana" w:eastAsia="Times New Roman" w:hAnsi="Verdana" w:cs="Arial"/>
          <w:sz w:val="24"/>
        </w:rPr>
      </w:pPr>
      <w:r>
        <w:rPr>
          <w:rFonts w:ascii="Verdana" w:eastAsia="Arial" w:hAnsi="Verdana" w:cs="Arial"/>
          <w:color w:val="auto"/>
          <w:sz w:val="24"/>
          <w:szCs w:val="24"/>
        </w:rPr>
        <w:t xml:space="preserve">(*) </w:t>
      </w:r>
      <w:r w:rsidR="00F125B0" w:rsidRPr="0043010B">
        <w:rPr>
          <w:rFonts w:ascii="Verdana" w:eastAsia="Times New Roman" w:hAnsi="Verdana" w:cs="Arial"/>
          <w:sz w:val="24"/>
        </w:rPr>
        <w:t>C</w:t>
      </w:r>
      <w:r w:rsidR="009B7E55">
        <w:rPr>
          <w:rFonts w:ascii="Verdana" w:eastAsia="Times New Roman" w:hAnsi="Verdana" w:cs="Arial"/>
          <w:sz w:val="24"/>
        </w:rPr>
        <w:t>on el conocimiento adquirido en la fase de información c</w:t>
      </w:r>
      <w:r w:rsidR="00F125B0" w:rsidRPr="0043010B">
        <w:rPr>
          <w:rFonts w:ascii="Verdana" w:eastAsia="Times New Roman" w:hAnsi="Verdana" w:cs="Arial"/>
          <w:sz w:val="24"/>
        </w:rPr>
        <w:t xml:space="preserve">ada equipo </w:t>
      </w:r>
      <w:r w:rsidR="009B7E55">
        <w:rPr>
          <w:rFonts w:ascii="Verdana" w:eastAsia="Times New Roman" w:hAnsi="Verdana" w:cs="Arial"/>
          <w:sz w:val="24"/>
        </w:rPr>
        <w:t>deberá rea</w:t>
      </w:r>
      <w:r w:rsidR="00910CD7">
        <w:rPr>
          <w:rFonts w:ascii="Verdana" w:eastAsia="Times New Roman" w:hAnsi="Verdana" w:cs="Arial"/>
          <w:sz w:val="24"/>
        </w:rPr>
        <w:t>l</w:t>
      </w:r>
      <w:r w:rsidR="009B7E55">
        <w:rPr>
          <w:rFonts w:ascii="Verdana" w:eastAsia="Times New Roman" w:hAnsi="Verdana" w:cs="Arial"/>
          <w:sz w:val="24"/>
        </w:rPr>
        <w:t xml:space="preserve">izar el montaje, instalación y configuración de los equipos necesarios para cumplir los requisitos del reto. Además </w:t>
      </w:r>
      <w:r w:rsidR="00F125B0" w:rsidRPr="0043010B">
        <w:rPr>
          <w:rFonts w:ascii="Verdana" w:eastAsia="Times New Roman" w:hAnsi="Verdana" w:cs="Arial"/>
          <w:sz w:val="24"/>
        </w:rPr>
        <w:t xml:space="preserve">preparará una </w:t>
      </w:r>
      <w:r w:rsidR="009B7E55" w:rsidRPr="009B7E55">
        <w:rPr>
          <w:rFonts w:ascii="Verdana" w:eastAsia="Times New Roman" w:hAnsi="Verdana" w:cs="Arial"/>
          <w:b/>
          <w:sz w:val="24"/>
        </w:rPr>
        <w:t>defensa</w:t>
      </w:r>
      <w:r w:rsidR="00F125B0" w:rsidRPr="0043010B">
        <w:rPr>
          <w:rFonts w:ascii="Verdana" w:eastAsia="Times New Roman" w:hAnsi="Verdana" w:cs="Arial"/>
          <w:sz w:val="24"/>
        </w:rPr>
        <w:t xml:space="preserve"> </w:t>
      </w:r>
      <w:r>
        <w:rPr>
          <w:rFonts w:ascii="Verdana" w:eastAsia="Times New Roman" w:hAnsi="Verdana" w:cs="Arial"/>
          <w:sz w:val="24"/>
        </w:rPr>
        <w:t xml:space="preserve">que </w:t>
      </w:r>
      <w:r w:rsidR="00F125B0" w:rsidRPr="0043010B">
        <w:rPr>
          <w:rFonts w:ascii="Verdana" w:eastAsia="Times New Roman" w:hAnsi="Verdana" w:cs="Arial"/>
          <w:sz w:val="24"/>
        </w:rPr>
        <w:t>tendrá que cumplir los siguientes requisitos:</w:t>
      </w:r>
    </w:p>
    <w:p w:rsidR="00F125B0" w:rsidRPr="0043010B" w:rsidRDefault="00F125B0" w:rsidP="00F125B0">
      <w:pPr>
        <w:spacing w:after="0" w:line="240" w:lineRule="auto"/>
        <w:ind w:left="142" w:right="261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F125B0" w:rsidRPr="0043010B" w:rsidRDefault="00F125B0" w:rsidP="00F125B0">
      <w:pPr>
        <w:numPr>
          <w:ilvl w:val="0"/>
          <w:numId w:val="34"/>
        </w:numPr>
        <w:spacing w:after="0"/>
        <w:ind w:left="731" w:right="57" w:hanging="357"/>
        <w:jc w:val="both"/>
        <w:textAlignment w:val="baseline"/>
        <w:rPr>
          <w:rFonts w:ascii="Verdana" w:eastAsia="Times New Roman" w:hAnsi="Verdana" w:cs="Arial"/>
          <w:szCs w:val="20"/>
        </w:rPr>
      </w:pPr>
      <w:r w:rsidRPr="0043010B">
        <w:rPr>
          <w:rFonts w:ascii="Verdana" w:eastAsia="Times New Roman" w:hAnsi="Verdana" w:cs="Arial"/>
          <w:sz w:val="24"/>
        </w:rPr>
        <w:t>Cada equ</w:t>
      </w:r>
      <w:r w:rsidR="002C2846">
        <w:rPr>
          <w:rFonts w:ascii="Verdana" w:eastAsia="Times New Roman" w:hAnsi="Verdana" w:cs="Arial"/>
          <w:sz w:val="24"/>
        </w:rPr>
        <w:t>ipo dispondrá de un máximo de 15</w:t>
      </w:r>
      <w:r w:rsidRPr="0043010B">
        <w:rPr>
          <w:rFonts w:ascii="Verdana" w:eastAsia="Times New Roman" w:hAnsi="Verdana" w:cs="Arial"/>
          <w:sz w:val="24"/>
        </w:rPr>
        <w:t xml:space="preserve">' minutos para la exposición. </w:t>
      </w:r>
    </w:p>
    <w:p w:rsidR="00F125B0" w:rsidRPr="0043010B" w:rsidRDefault="00F125B0" w:rsidP="00F125B0">
      <w:pPr>
        <w:numPr>
          <w:ilvl w:val="0"/>
          <w:numId w:val="34"/>
        </w:numPr>
        <w:spacing w:after="0"/>
        <w:ind w:left="731" w:right="57" w:hanging="357"/>
        <w:jc w:val="both"/>
        <w:textAlignment w:val="baseline"/>
        <w:rPr>
          <w:rFonts w:ascii="Verdana" w:eastAsia="Times New Roman" w:hAnsi="Verdana" w:cs="Arial"/>
          <w:szCs w:val="20"/>
        </w:rPr>
      </w:pPr>
      <w:r w:rsidRPr="0043010B">
        <w:rPr>
          <w:rFonts w:ascii="Verdana" w:eastAsia="Times New Roman" w:hAnsi="Verdana" w:cs="Arial"/>
          <w:sz w:val="24"/>
        </w:rPr>
        <w:t>Se dividirá en tantas partes como miembros del equipo. De tal forma que cada uno de los miembros explicará una de ellas, la cual determinará el profesorado.</w:t>
      </w:r>
    </w:p>
    <w:p w:rsidR="00F125B0" w:rsidRPr="0043010B" w:rsidRDefault="00F125B0" w:rsidP="00F125B0">
      <w:pPr>
        <w:numPr>
          <w:ilvl w:val="0"/>
          <w:numId w:val="34"/>
        </w:numPr>
        <w:spacing w:after="0"/>
        <w:ind w:left="731" w:right="57" w:hanging="357"/>
        <w:jc w:val="both"/>
        <w:textAlignment w:val="baseline"/>
        <w:rPr>
          <w:rFonts w:ascii="Verdana" w:eastAsia="Times New Roman" w:hAnsi="Verdana" w:cs="Arial"/>
          <w:szCs w:val="20"/>
        </w:rPr>
      </w:pPr>
      <w:r w:rsidRPr="0043010B">
        <w:rPr>
          <w:rFonts w:ascii="Verdana" w:eastAsia="Times New Roman" w:hAnsi="Verdana" w:cs="Arial"/>
          <w:sz w:val="24"/>
        </w:rPr>
        <w:t>El orden de intervención de los equipos, lo realizará el profesorado, con horario previamente conocido.</w:t>
      </w:r>
    </w:p>
    <w:p w:rsidR="00F125B0" w:rsidRPr="0043010B" w:rsidRDefault="00F125B0" w:rsidP="00F125B0">
      <w:pPr>
        <w:numPr>
          <w:ilvl w:val="0"/>
          <w:numId w:val="34"/>
        </w:numPr>
        <w:spacing w:after="0"/>
        <w:ind w:left="731" w:right="57" w:hanging="357"/>
        <w:jc w:val="both"/>
        <w:textAlignment w:val="baseline"/>
        <w:rPr>
          <w:rFonts w:ascii="Verdana" w:eastAsia="Times New Roman" w:hAnsi="Verdana" w:cs="Arial"/>
          <w:szCs w:val="20"/>
        </w:rPr>
      </w:pPr>
      <w:r w:rsidRPr="0043010B">
        <w:rPr>
          <w:rFonts w:ascii="Verdana" w:eastAsia="Times New Roman" w:hAnsi="Verdana" w:cs="Arial"/>
          <w:sz w:val="24"/>
        </w:rPr>
        <w:t>No se detalla formato. Pudiéndose utilizar a elección del grupo de trabajo.</w:t>
      </w:r>
    </w:p>
    <w:p w:rsidR="00F125B0" w:rsidRPr="0043010B" w:rsidRDefault="00F125B0" w:rsidP="00F125B0">
      <w:pPr>
        <w:numPr>
          <w:ilvl w:val="0"/>
          <w:numId w:val="34"/>
        </w:numPr>
        <w:spacing w:after="0"/>
        <w:ind w:left="731" w:right="57" w:hanging="357"/>
        <w:jc w:val="both"/>
        <w:textAlignment w:val="baseline"/>
        <w:rPr>
          <w:rFonts w:ascii="Verdana" w:eastAsia="Times New Roman" w:hAnsi="Verdana" w:cs="Arial"/>
          <w:szCs w:val="20"/>
        </w:rPr>
      </w:pPr>
      <w:r w:rsidRPr="0043010B">
        <w:rPr>
          <w:rFonts w:ascii="Verdana" w:eastAsia="Times New Roman" w:hAnsi="Verdana" w:cs="Arial"/>
          <w:sz w:val="24"/>
        </w:rPr>
        <w:t xml:space="preserve">Todos los componentes del equipo deben estar capacitados para explicar la globalidad del proyecto. El profesorado irá dirigiendo la exposición y dirá en cada momento qué y quién debe exponer. </w:t>
      </w:r>
    </w:p>
    <w:p w:rsidR="00F9689E" w:rsidRDefault="00F125B0" w:rsidP="002809BD">
      <w:pPr>
        <w:numPr>
          <w:ilvl w:val="0"/>
          <w:numId w:val="34"/>
        </w:numPr>
        <w:spacing w:after="0"/>
        <w:ind w:left="731" w:right="57" w:hanging="357"/>
        <w:jc w:val="both"/>
        <w:textAlignment w:val="baseline"/>
        <w:rPr>
          <w:rFonts w:ascii="Verdana" w:eastAsia="Times New Roman" w:hAnsi="Verdana" w:cs="Arial"/>
          <w:szCs w:val="20"/>
        </w:rPr>
      </w:pPr>
      <w:r w:rsidRPr="0043010B">
        <w:rPr>
          <w:rFonts w:ascii="Verdana" w:eastAsia="Times New Roman" w:hAnsi="Verdana" w:cs="Arial"/>
          <w:sz w:val="24"/>
        </w:rPr>
        <w:t>Se valorará según la rúbrica que aparece en Criterios de evaluación. Las preguntas se realizarán al final de la presentación a fin de aclarar la exposición y comprobar el grado de conocimientos de los componentes del equipo (defensa)</w:t>
      </w:r>
    </w:p>
    <w:p w:rsidR="002809BD" w:rsidRPr="002809BD" w:rsidRDefault="002809BD" w:rsidP="002809BD">
      <w:pPr>
        <w:spacing w:after="0"/>
        <w:ind w:right="57"/>
        <w:jc w:val="both"/>
        <w:textAlignment w:val="baseline"/>
        <w:rPr>
          <w:rFonts w:ascii="Verdana" w:eastAsia="Times New Roman" w:hAnsi="Verdana" w:cs="Arial"/>
          <w:szCs w:val="20"/>
        </w:rPr>
      </w:pPr>
    </w:p>
    <w:p w:rsidR="009B7E55" w:rsidRDefault="009B7E55">
      <w:pPr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De la misma manera se deberá presentar un dossier donde se recogerán todas las tareas realizadas para la instalación y configuración de los equipos que se han utilizado en el reto.</w:t>
      </w:r>
    </w:p>
    <w:p w:rsidR="009B7E55" w:rsidRDefault="009B7E55">
      <w:pPr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 xml:space="preserve">Los criterios de calidad y uso de formatos de estos </w:t>
      </w:r>
      <w:proofErr w:type="spellStart"/>
      <w:r>
        <w:rPr>
          <w:rFonts w:ascii="Verdana" w:eastAsia="Times New Roman" w:hAnsi="Verdana" w:cs="Arial"/>
          <w:sz w:val="24"/>
          <w:szCs w:val="24"/>
        </w:rPr>
        <w:t>dossieres</w:t>
      </w:r>
      <w:proofErr w:type="spellEnd"/>
      <w:r>
        <w:rPr>
          <w:rFonts w:ascii="Verdana" w:eastAsia="Times New Roman" w:hAnsi="Verdana" w:cs="Arial"/>
          <w:sz w:val="24"/>
          <w:szCs w:val="24"/>
        </w:rPr>
        <w:t xml:space="preserve"> se encuentran</w:t>
      </w:r>
      <w:r w:rsidR="00910CD7">
        <w:rPr>
          <w:rFonts w:ascii="Verdana" w:eastAsia="Times New Roman" w:hAnsi="Verdana" w:cs="Arial"/>
          <w:sz w:val="24"/>
          <w:szCs w:val="24"/>
        </w:rPr>
        <w:t xml:space="preserve"> en el apartado de rúbricas de este documento.</w:t>
      </w:r>
    </w:p>
    <w:p w:rsidR="001331C0" w:rsidRDefault="007A5FA1">
      <w:pPr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Para este reto están previstas la realización</w:t>
      </w:r>
      <w:r w:rsidR="00511BF1">
        <w:rPr>
          <w:rFonts w:ascii="Verdana" w:eastAsia="Times New Roman" w:hAnsi="Verdana" w:cs="Arial"/>
          <w:sz w:val="24"/>
          <w:szCs w:val="24"/>
        </w:rPr>
        <w:t xml:space="preserve"> de dos seminarios. La realización de ejercicios y prácticas de dichos seminarios se indicarán de manera independiente</w:t>
      </w:r>
    </w:p>
    <w:p w:rsidR="00412D32" w:rsidRDefault="00412D32">
      <w:pPr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br w:type="page"/>
      </w:r>
    </w:p>
    <w:tbl>
      <w:tblPr>
        <w:tblW w:w="963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44F" w:rsidTr="007A4A85">
        <w:trPr>
          <w:trHeight w:val="567"/>
        </w:trPr>
        <w:tc>
          <w:tcPr>
            <w:tcW w:w="9639" w:type="dxa"/>
            <w:tcBorders>
              <w:bottom w:val="single" w:sz="12" w:space="0" w:color="000000"/>
            </w:tcBorders>
            <w:shd w:val="clear" w:color="auto" w:fill="CBD300"/>
            <w:vAlign w:val="center"/>
          </w:tcPr>
          <w:p w:rsidR="0037444F" w:rsidRDefault="0037444F" w:rsidP="002809BD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7A4A85">
              <w:rPr>
                <w:rFonts w:ascii="Arial" w:eastAsia="Arial" w:hAnsi="Arial" w:cs="Arial"/>
                <w:b/>
                <w:sz w:val="28"/>
                <w:szCs w:val="28"/>
              </w:rPr>
              <w:t>EVALUACIÓN DE RESULTADOS</w:t>
            </w:r>
          </w:p>
        </w:tc>
      </w:tr>
    </w:tbl>
    <w:p w:rsidR="0037444F" w:rsidRPr="00296ABE" w:rsidRDefault="0037444F" w:rsidP="0037444F">
      <w:pPr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</w:p>
    <w:p w:rsidR="004B6CC9" w:rsidRPr="009D6F78" w:rsidRDefault="004B6CC9" w:rsidP="004B6CC9">
      <w:pPr>
        <w:spacing w:after="0" w:line="240" w:lineRule="auto"/>
        <w:jc w:val="both"/>
        <w:rPr>
          <w:rFonts w:ascii="Verdana" w:eastAsia="Arial" w:hAnsi="Verdana" w:cs="Arial"/>
          <w:color w:val="auto"/>
          <w:sz w:val="24"/>
          <w:szCs w:val="24"/>
        </w:rPr>
      </w:pPr>
      <w:r w:rsidRPr="009D6F78">
        <w:rPr>
          <w:rFonts w:ascii="Verdana" w:eastAsia="Arial" w:hAnsi="Verdana" w:cs="Arial"/>
          <w:color w:val="auto"/>
          <w:sz w:val="24"/>
          <w:szCs w:val="24"/>
        </w:rPr>
        <w:t>En la evaluación por consenso, del equipo de profesores contemplamos evaluar los siguientes aspectos:</w:t>
      </w:r>
    </w:p>
    <w:p w:rsidR="004B6CC9" w:rsidRPr="009D6F78" w:rsidRDefault="004B6CC9" w:rsidP="004B6CC9">
      <w:pPr>
        <w:spacing w:after="0" w:line="240" w:lineRule="auto"/>
        <w:jc w:val="both"/>
        <w:rPr>
          <w:rFonts w:ascii="Verdana" w:eastAsia="Arial" w:hAnsi="Verdana" w:cs="Arial"/>
          <w:color w:val="auto"/>
          <w:sz w:val="8"/>
          <w:szCs w:val="8"/>
        </w:rPr>
      </w:pPr>
    </w:p>
    <w:p w:rsidR="004B6CC9" w:rsidRPr="009D6F78" w:rsidRDefault="004B6CC9" w:rsidP="004B6CC9">
      <w:pPr>
        <w:numPr>
          <w:ilvl w:val="0"/>
          <w:numId w:val="6"/>
        </w:numPr>
        <w:ind w:hanging="360"/>
        <w:contextualSpacing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 xml:space="preserve">Evaluación de competencias transversales, </w:t>
      </w:r>
      <w:r>
        <w:rPr>
          <w:rFonts w:ascii="Verdana" w:eastAsia="Arial" w:hAnsi="Verdana" w:cs="Arial"/>
          <w:color w:val="auto"/>
          <w:szCs w:val="24"/>
        </w:rPr>
        <w:t>que tienen un</w:t>
      </w:r>
      <w:r w:rsidR="00D0152F">
        <w:rPr>
          <w:rFonts w:ascii="Verdana" w:eastAsia="Arial" w:hAnsi="Verdana" w:cs="Arial"/>
          <w:color w:val="auto"/>
          <w:szCs w:val="24"/>
        </w:rPr>
        <w:t xml:space="preserve"> peso de un </w:t>
      </w:r>
      <w:r w:rsidR="009B7E55">
        <w:rPr>
          <w:rFonts w:ascii="Verdana" w:eastAsia="Arial" w:hAnsi="Verdana" w:cs="Arial"/>
          <w:color w:val="auto"/>
          <w:szCs w:val="24"/>
        </w:rPr>
        <w:t>35</w:t>
      </w:r>
      <w:r w:rsidRPr="009D6F78">
        <w:rPr>
          <w:rFonts w:ascii="Verdana" w:eastAsia="Arial" w:hAnsi="Verdana" w:cs="Arial"/>
          <w:color w:val="auto"/>
          <w:szCs w:val="24"/>
        </w:rPr>
        <w:t xml:space="preserve">% de la nota repartida en competencias individuales </w:t>
      </w:r>
      <w:r w:rsidR="00D0152F">
        <w:rPr>
          <w:rFonts w:ascii="Verdana" w:eastAsia="Arial" w:hAnsi="Verdana" w:cs="Arial"/>
          <w:color w:val="auto"/>
          <w:szCs w:val="24"/>
        </w:rPr>
        <w:t>35</w:t>
      </w:r>
      <w:r w:rsidRPr="009D6F78">
        <w:rPr>
          <w:rFonts w:ascii="Verdana" w:eastAsia="Arial" w:hAnsi="Verdana" w:cs="Arial"/>
          <w:color w:val="auto"/>
          <w:szCs w:val="24"/>
        </w:rPr>
        <w:t xml:space="preserve">% y con un porcentaje para el alumnado (Co-evaluación </w:t>
      </w:r>
      <w:r w:rsidR="00506550">
        <w:rPr>
          <w:rFonts w:ascii="Verdana" w:eastAsia="Arial" w:hAnsi="Verdana" w:cs="Arial"/>
          <w:color w:val="auto"/>
          <w:szCs w:val="24"/>
        </w:rPr>
        <w:t>5</w:t>
      </w:r>
      <w:r w:rsidRPr="009D6F78">
        <w:rPr>
          <w:rFonts w:ascii="Verdana" w:eastAsia="Arial" w:hAnsi="Verdana" w:cs="Arial"/>
          <w:color w:val="auto"/>
          <w:szCs w:val="24"/>
        </w:rPr>
        <w:t xml:space="preserve">% y autoevaluación </w:t>
      </w:r>
      <w:r>
        <w:rPr>
          <w:rFonts w:ascii="Verdana" w:eastAsia="Arial" w:hAnsi="Verdana" w:cs="Arial"/>
          <w:color w:val="auto"/>
          <w:szCs w:val="24"/>
        </w:rPr>
        <w:t>5</w:t>
      </w:r>
      <w:r w:rsidRPr="009D6F78">
        <w:rPr>
          <w:rFonts w:ascii="Verdana" w:eastAsia="Arial" w:hAnsi="Verdana" w:cs="Arial"/>
          <w:color w:val="auto"/>
          <w:szCs w:val="24"/>
        </w:rPr>
        <w:t xml:space="preserve">%) y un </w:t>
      </w:r>
      <w:r w:rsidR="00D0152F">
        <w:rPr>
          <w:rFonts w:ascii="Verdana" w:eastAsia="Arial" w:hAnsi="Verdana" w:cs="Arial"/>
          <w:color w:val="auto"/>
          <w:szCs w:val="24"/>
        </w:rPr>
        <w:t>porcentaje para el profesorado 1</w:t>
      </w:r>
      <w:r w:rsidR="009B7E55">
        <w:rPr>
          <w:rFonts w:ascii="Verdana" w:eastAsia="Arial" w:hAnsi="Verdana" w:cs="Arial"/>
          <w:color w:val="auto"/>
          <w:szCs w:val="24"/>
        </w:rPr>
        <w:t>0</w:t>
      </w:r>
      <w:r w:rsidRPr="009D6F78">
        <w:rPr>
          <w:rFonts w:ascii="Verdana" w:eastAsia="Arial" w:hAnsi="Verdana" w:cs="Arial"/>
          <w:color w:val="auto"/>
          <w:szCs w:val="24"/>
        </w:rPr>
        <w:t xml:space="preserve">% (Rúbricas elegidas en el reto) y un porcentaje para </w:t>
      </w:r>
      <w:r>
        <w:rPr>
          <w:rFonts w:ascii="Verdana" w:eastAsia="Arial" w:hAnsi="Verdana" w:cs="Arial"/>
          <w:color w:val="auto"/>
          <w:szCs w:val="24"/>
        </w:rPr>
        <w:t>la competencia oral 1</w:t>
      </w:r>
      <w:r w:rsidRPr="009D6F78">
        <w:rPr>
          <w:rFonts w:ascii="Verdana" w:eastAsia="Arial" w:hAnsi="Verdana" w:cs="Arial"/>
          <w:color w:val="auto"/>
          <w:szCs w:val="24"/>
        </w:rPr>
        <w:t>0% y un porcentaje para el formato del informe 5%</w:t>
      </w:r>
      <w:r w:rsidR="00D0152F">
        <w:rPr>
          <w:rFonts w:ascii="Verdana" w:eastAsia="Arial" w:hAnsi="Verdana" w:cs="Arial"/>
          <w:color w:val="auto"/>
          <w:szCs w:val="24"/>
        </w:rPr>
        <w:t xml:space="preserve"> en competencias grupales</w:t>
      </w:r>
      <w:r w:rsidRPr="009D6F78">
        <w:rPr>
          <w:rFonts w:ascii="Verdana" w:eastAsia="Arial" w:hAnsi="Verdana" w:cs="Arial"/>
          <w:color w:val="auto"/>
          <w:szCs w:val="24"/>
        </w:rPr>
        <w:t>.</w:t>
      </w:r>
    </w:p>
    <w:p w:rsidR="004B6CC9" w:rsidRPr="009D6F78" w:rsidRDefault="004B6CC9" w:rsidP="004B6CC9">
      <w:pPr>
        <w:numPr>
          <w:ilvl w:val="0"/>
          <w:numId w:val="6"/>
        </w:numPr>
        <w:ind w:hanging="360"/>
        <w:contextualSpacing/>
        <w:jc w:val="both"/>
        <w:rPr>
          <w:rFonts w:ascii="Verdana" w:eastAsia="Arial" w:hAnsi="Verdana" w:cs="Arial"/>
          <w:color w:val="auto"/>
          <w:sz w:val="16"/>
          <w:szCs w:val="16"/>
        </w:rPr>
      </w:pPr>
      <w:r w:rsidRPr="009D6F78">
        <w:rPr>
          <w:rFonts w:ascii="Verdana" w:eastAsia="Arial" w:hAnsi="Verdana" w:cs="Arial"/>
          <w:color w:val="auto"/>
          <w:szCs w:val="24"/>
        </w:rPr>
        <w:t xml:space="preserve">Evaluación de competencias técnicas, </w:t>
      </w:r>
      <w:r w:rsidR="00CE0CD0">
        <w:rPr>
          <w:rFonts w:ascii="Verdana" w:eastAsia="Arial" w:hAnsi="Verdana" w:cs="Arial"/>
          <w:color w:val="auto"/>
          <w:szCs w:val="24"/>
        </w:rPr>
        <w:t>que tienen un porcentaje del 6</w:t>
      </w:r>
      <w:r w:rsidR="009B7E55">
        <w:rPr>
          <w:rFonts w:ascii="Verdana" w:eastAsia="Arial" w:hAnsi="Verdana" w:cs="Arial"/>
          <w:color w:val="auto"/>
          <w:szCs w:val="24"/>
        </w:rPr>
        <w:t>5</w:t>
      </w:r>
      <w:r w:rsidRPr="009D6F78">
        <w:rPr>
          <w:rFonts w:ascii="Verdana" w:eastAsia="Arial" w:hAnsi="Verdana" w:cs="Arial"/>
          <w:color w:val="auto"/>
          <w:szCs w:val="24"/>
        </w:rPr>
        <w:t>%  de la nota repartida en competencias individ</w:t>
      </w:r>
      <w:r w:rsidR="00CE0CD0">
        <w:rPr>
          <w:rFonts w:ascii="Verdana" w:eastAsia="Arial" w:hAnsi="Verdana" w:cs="Arial"/>
          <w:color w:val="auto"/>
          <w:szCs w:val="24"/>
        </w:rPr>
        <w:t xml:space="preserve">uales,  con un porcentaje del </w:t>
      </w:r>
      <w:r w:rsidR="009B7E55">
        <w:rPr>
          <w:rFonts w:ascii="Verdana" w:eastAsia="Arial" w:hAnsi="Verdana" w:cs="Arial"/>
          <w:color w:val="auto"/>
          <w:szCs w:val="24"/>
        </w:rPr>
        <w:t>40</w:t>
      </w:r>
      <w:r w:rsidRPr="009D6F78">
        <w:rPr>
          <w:rFonts w:ascii="Verdana" w:eastAsia="Arial" w:hAnsi="Verdana" w:cs="Arial"/>
          <w:color w:val="auto"/>
          <w:szCs w:val="24"/>
        </w:rPr>
        <w:t xml:space="preserve">% para el examen, </w:t>
      </w:r>
      <w:r w:rsidR="00CE0CD0">
        <w:rPr>
          <w:rFonts w:ascii="Verdana" w:eastAsia="Arial" w:hAnsi="Verdana" w:cs="Arial"/>
          <w:color w:val="auto"/>
          <w:szCs w:val="24"/>
        </w:rPr>
        <w:t>y en competencias grupales</w:t>
      </w:r>
      <w:r w:rsidRPr="009D6F78">
        <w:rPr>
          <w:rFonts w:ascii="Verdana" w:eastAsia="Arial" w:hAnsi="Verdana" w:cs="Arial"/>
          <w:color w:val="auto"/>
          <w:szCs w:val="24"/>
        </w:rPr>
        <w:t xml:space="preserve"> con un </w:t>
      </w:r>
      <w:r w:rsidR="00D0152F">
        <w:rPr>
          <w:rFonts w:ascii="Verdana" w:eastAsia="Arial" w:hAnsi="Verdana" w:cs="Arial"/>
          <w:color w:val="auto"/>
          <w:szCs w:val="24"/>
        </w:rPr>
        <w:t>porcentaje del 1</w:t>
      </w:r>
      <w:r w:rsidR="009B7E55">
        <w:rPr>
          <w:rFonts w:ascii="Verdana" w:eastAsia="Arial" w:hAnsi="Verdana" w:cs="Arial"/>
          <w:color w:val="auto"/>
          <w:szCs w:val="24"/>
        </w:rPr>
        <w:t>0</w:t>
      </w:r>
      <w:r w:rsidRPr="009D6F78">
        <w:rPr>
          <w:rFonts w:ascii="Verdana" w:eastAsia="Arial" w:hAnsi="Verdana" w:cs="Arial"/>
          <w:color w:val="auto"/>
          <w:szCs w:val="24"/>
        </w:rPr>
        <w:t>% para el Dossier</w:t>
      </w:r>
      <w:r w:rsidR="00CE0CD0">
        <w:rPr>
          <w:rFonts w:ascii="Verdana" w:eastAsia="Arial" w:hAnsi="Verdana" w:cs="Arial"/>
          <w:color w:val="auto"/>
          <w:szCs w:val="24"/>
        </w:rPr>
        <w:t xml:space="preserve"> y </w:t>
      </w:r>
      <w:r w:rsidR="00F75C70">
        <w:rPr>
          <w:rFonts w:ascii="Verdana" w:eastAsia="Arial" w:hAnsi="Verdana" w:cs="Arial"/>
          <w:color w:val="auto"/>
          <w:szCs w:val="24"/>
        </w:rPr>
        <w:t xml:space="preserve"> un</w:t>
      </w:r>
      <w:r w:rsidR="00D0152F">
        <w:rPr>
          <w:rFonts w:ascii="Verdana" w:eastAsia="Arial" w:hAnsi="Verdana" w:cs="Arial"/>
          <w:color w:val="auto"/>
          <w:szCs w:val="24"/>
        </w:rPr>
        <w:t xml:space="preserve"> 15</w:t>
      </w:r>
      <w:r w:rsidR="00CE0CD0">
        <w:rPr>
          <w:rFonts w:ascii="Verdana" w:eastAsia="Arial" w:hAnsi="Verdana" w:cs="Arial"/>
          <w:color w:val="auto"/>
          <w:szCs w:val="24"/>
        </w:rPr>
        <w:t xml:space="preserve">% </w:t>
      </w:r>
      <w:r w:rsidR="00F75C70">
        <w:rPr>
          <w:rFonts w:ascii="Verdana" w:eastAsia="Arial" w:hAnsi="Verdana" w:cs="Arial"/>
          <w:color w:val="auto"/>
          <w:szCs w:val="24"/>
        </w:rPr>
        <w:t>para las prácticas</w:t>
      </w:r>
      <w:r w:rsidRPr="009D6F78">
        <w:rPr>
          <w:rFonts w:ascii="Verdana" w:eastAsia="Arial" w:hAnsi="Verdana" w:cs="Arial"/>
          <w:color w:val="auto"/>
          <w:szCs w:val="24"/>
        </w:rPr>
        <w:t>.</w:t>
      </w:r>
    </w:p>
    <w:p w:rsidR="004B6CC9" w:rsidRPr="009D6F78" w:rsidRDefault="004B6CC9" w:rsidP="004B6CC9">
      <w:pPr>
        <w:ind w:left="720"/>
        <w:contextualSpacing/>
        <w:jc w:val="both"/>
        <w:rPr>
          <w:rFonts w:ascii="Verdana" w:eastAsia="Arial" w:hAnsi="Verdana" w:cs="Arial"/>
          <w:color w:val="auto"/>
          <w:sz w:val="8"/>
          <w:szCs w:val="8"/>
        </w:rPr>
      </w:pPr>
    </w:p>
    <w:tbl>
      <w:tblPr>
        <w:tblStyle w:val="Tablaconcuadrcula"/>
        <w:tblW w:w="9781" w:type="dxa"/>
        <w:tblInd w:w="137" w:type="dxa"/>
        <w:tblLook w:val="04A0" w:firstRow="1" w:lastRow="0" w:firstColumn="1" w:lastColumn="0" w:noHBand="0" w:noVBand="1"/>
      </w:tblPr>
      <w:tblGrid>
        <w:gridCol w:w="1347"/>
        <w:gridCol w:w="1017"/>
        <w:gridCol w:w="1031"/>
        <w:gridCol w:w="1028"/>
        <w:gridCol w:w="1026"/>
        <w:gridCol w:w="1015"/>
        <w:gridCol w:w="1042"/>
        <w:gridCol w:w="1247"/>
        <w:gridCol w:w="1028"/>
      </w:tblGrid>
      <w:tr w:rsidR="004B6CC9" w:rsidRPr="009D6F78" w:rsidTr="004B6CC9">
        <w:trPr>
          <w:trHeight w:val="567"/>
        </w:trPr>
        <w:tc>
          <w:tcPr>
            <w:tcW w:w="135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GRUPO</w:t>
            </w:r>
          </w:p>
        </w:tc>
        <w:tc>
          <w:tcPr>
            <w:tcW w:w="5244" w:type="dxa"/>
            <w:gridSpan w:val="5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COMPETENCIAS TRANSVERSALES</w:t>
            </w:r>
          </w:p>
        </w:tc>
        <w:tc>
          <w:tcPr>
            <w:tcW w:w="3179" w:type="dxa"/>
            <w:gridSpan w:val="3"/>
            <w:shd w:val="clear" w:color="auto" w:fill="FFFFCC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COMPETENCIAS TECNICAS</w:t>
            </w:r>
          </w:p>
        </w:tc>
      </w:tr>
      <w:tr w:rsidR="004B6CC9" w:rsidRPr="009D6F78" w:rsidTr="004B6CC9">
        <w:trPr>
          <w:trHeight w:val="454"/>
        </w:trPr>
        <w:tc>
          <w:tcPr>
            <w:tcW w:w="135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5244" w:type="dxa"/>
            <w:gridSpan w:val="5"/>
            <w:shd w:val="clear" w:color="auto" w:fill="DBE5F1" w:themeFill="accent1" w:themeFillTint="33"/>
            <w:vAlign w:val="center"/>
          </w:tcPr>
          <w:p w:rsidR="004B6CC9" w:rsidRPr="009D6F78" w:rsidRDefault="009B7E55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35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3179" w:type="dxa"/>
            <w:gridSpan w:val="3"/>
            <w:shd w:val="clear" w:color="auto" w:fill="FFFFCC"/>
            <w:vAlign w:val="center"/>
          </w:tcPr>
          <w:p w:rsidR="004B6CC9" w:rsidRPr="009D6F78" w:rsidRDefault="00CE0CD0" w:rsidP="009B7E55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6</w:t>
            </w:r>
            <w:r w:rsidR="009B7E55">
              <w:rPr>
                <w:rFonts w:ascii="Arial" w:eastAsia="Arial" w:hAnsi="Arial" w:cs="Arial"/>
                <w:color w:val="auto"/>
                <w:sz w:val="18"/>
                <w:szCs w:val="18"/>
              </w:rPr>
              <w:t>5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B6CC9" w:rsidRPr="009D6F78" w:rsidTr="004B6CC9">
        <w:trPr>
          <w:trHeight w:val="454"/>
        </w:trPr>
        <w:tc>
          <w:tcPr>
            <w:tcW w:w="135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DESCRIP</w:t>
            </w:r>
          </w:p>
        </w:tc>
        <w:tc>
          <w:tcPr>
            <w:tcW w:w="1048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  <w:tc>
          <w:tcPr>
            <w:tcW w:w="1053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CO-EVA</w:t>
            </w:r>
          </w:p>
        </w:tc>
        <w:tc>
          <w:tcPr>
            <w:tcW w:w="1048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AUTO-EV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FORMAT</w:t>
            </w:r>
          </w:p>
        </w:tc>
        <w:tc>
          <w:tcPr>
            <w:tcW w:w="1044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ORAL</w:t>
            </w:r>
          </w:p>
        </w:tc>
        <w:tc>
          <w:tcPr>
            <w:tcW w:w="1049" w:type="dxa"/>
            <w:shd w:val="clear" w:color="auto" w:fill="FFFFCC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DOS</w:t>
            </w:r>
            <w:r w:rsidR="000F6393">
              <w:rPr>
                <w:rFonts w:ascii="Arial" w:eastAsia="Arial" w:hAnsi="Arial" w:cs="Arial"/>
                <w:color w:val="auto"/>
                <w:sz w:val="18"/>
                <w:szCs w:val="18"/>
              </w:rPr>
              <w:t>S</w:t>
            </w: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IER</w:t>
            </w:r>
          </w:p>
        </w:tc>
        <w:tc>
          <w:tcPr>
            <w:tcW w:w="1077" w:type="dxa"/>
            <w:shd w:val="clear" w:color="auto" w:fill="FFFFCC"/>
            <w:vAlign w:val="center"/>
          </w:tcPr>
          <w:p w:rsidR="004B6CC9" w:rsidRPr="009D6F78" w:rsidRDefault="00CE0CD0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PRÁCTICAS</w:t>
            </w:r>
          </w:p>
        </w:tc>
        <w:tc>
          <w:tcPr>
            <w:tcW w:w="1053" w:type="dxa"/>
            <w:shd w:val="clear" w:color="auto" w:fill="FFFFCC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EXAMEN</w:t>
            </w:r>
          </w:p>
        </w:tc>
      </w:tr>
      <w:tr w:rsidR="004B6CC9" w:rsidRPr="009D6F78" w:rsidTr="004B6CC9">
        <w:trPr>
          <w:trHeight w:val="454"/>
        </w:trPr>
        <w:tc>
          <w:tcPr>
            <w:tcW w:w="135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DBE5F1" w:themeFill="accent1" w:themeFillTint="33"/>
            <w:vAlign w:val="center"/>
          </w:tcPr>
          <w:p w:rsidR="004B6CC9" w:rsidRPr="009D6F78" w:rsidRDefault="00CE0CD0" w:rsidP="009B7E55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1</w:t>
            </w:r>
            <w:r w:rsidR="009B7E55">
              <w:rPr>
                <w:rFonts w:ascii="Arial" w:eastAsia="Arial" w:hAnsi="Arial" w:cs="Arial"/>
                <w:color w:val="auto"/>
                <w:sz w:val="18"/>
                <w:szCs w:val="18"/>
              </w:rPr>
              <w:t>0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53" w:type="dxa"/>
            <w:shd w:val="clear" w:color="auto" w:fill="DBE5F1" w:themeFill="accent1" w:themeFillTint="33"/>
            <w:vAlign w:val="center"/>
          </w:tcPr>
          <w:p w:rsidR="004B6CC9" w:rsidRPr="009D6F78" w:rsidRDefault="002079B5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5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5</w:t>
            </w: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5%</w:t>
            </w:r>
          </w:p>
        </w:tc>
        <w:tc>
          <w:tcPr>
            <w:tcW w:w="1044" w:type="dxa"/>
            <w:shd w:val="clear" w:color="auto" w:fill="DBE5F1" w:themeFill="accent1" w:themeFillTint="33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1</w:t>
            </w:r>
            <w:r w:rsidR="00506550">
              <w:rPr>
                <w:rFonts w:ascii="Arial" w:eastAsia="Arial" w:hAnsi="Arial" w:cs="Arial"/>
                <w:color w:val="auto"/>
                <w:sz w:val="18"/>
                <w:szCs w:val="18"/>
              </w:rPr>
              <w:t>0</w:t>
            </w: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49" w:type="dxa"/>
            <w:shd w:val="clear" w:color="auto" w:fill="FFFFCC"/>
            <w:vAlign w:val="center"/>
          </w:tcPr>
          <w:p w:rsidR="004B6CC9" w:rsidRPr="009D6F78" w:rsidRDefault="000F6393" w:rsidP="00CA258A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1</w:t>
            </w:r>
            <w:r w:rsidR="00CA258A">
              <w:rPr>
                <w:rFonts w:ascii="Arial" w:eastAsia="Arial" w:hAnsi="Arial" w:cs="Arial"/>
                <w:color w:val="auto"/>
                <w:sz w:val="18"/>
                <w:szCs w:val="18"/>
              </w:rPr>
              <w:t>0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clear" w:color="auto" w:fill="FFFFCC"/>
            <w:vAlign w:val="center"/>
          </w:tcPr>
          <w:p w:rsidR="004B6CC9" w:rsidRPr="009D6F78" w:rsidRDefault="00CE0CD0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1</w:t>
            </w:r>
            <w:r w:rsidR="000F6393">
              <w:rPr>
                <w:rFonts w:ascii="Arial" w:eastAsia="Arial" w:hAnsi="Arial" w:cs="Arial"/>
                <w:color w:val="auto"/>
                <w:sz w:val="18"/>
                <w:szCs w:val="18"/>
              </w:rPr>
              <w:t>5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53" w:type="dxa"/>
            <w:shd w:val="clear" w:color="auto" w:fill="FFFFCC"/>
            <w:vAlign w:val="center"/>
          </w:tcPr>
          <w:p w:rsidR="004B6CC9" w:rsidRPr="009D6F78" w:rsidRDefault="009B7E55" w:rsidP="00CA258A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40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B6CC9" w:rsidRPr="009D6F78" w:rsidTr="004B6CC9">
        <w:trPr>
          <w:trHeight w:val="454"/>
        </w:trPr>
        <w:tc>
          <w:tcPr>
            <w:tcW w:w="135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TIPO NOTA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INDIV.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INDIV.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INDIV.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GRUPAL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INDIV.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GRUPAL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B6CC9" w:rsidRPr="009D6F78" w:rsidRDefault="00CE0CD0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GRUPAL</w:t>
            </w:r>
            <w:r w:rsidR="004B6CC9"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INDIV.</w:t>
            </w:r>
          </w:p>
        </w:tc>
      </w:tr>
      <w:tr w:rsidR="004B6CC9" w:rsidRPr="009D6F78" w:rsidTr="004B6CC9">
        <w:trPr>
          <w:trHeight w:val="454"/>
        </w:trPr>
        <w:tc>
          <w:tcPr>
            <w:tcW w:w="135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EVALUADOR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ALUMNO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ALUMNO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color w:val="auto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color w:val="auto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color w:val="auto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color w:val="auto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B6CC9" w:rsidRPr="009D6F78" w:rsidRDefault="004B6CC9" w:rsidP="004B6CC9">
            <w:pPr>
              <w:jc w:val="center"/>
              <w:rPr>
                <w:color w:val="auto"/>
              </w:rPr>
            </w:pPr>
            <w:r w:rsidRPr="009D6F78">
              <w:rPr>
                <w:rFonts w:ascii="Arial" w:eastAsia="Arial" w:hAnsi="Arial" w:cs="Arial"/>
                <w:color w:val="auto"/>
                <w:sz w:val="18"/>
                <w:szCs w:val="18"/>
              </w:rPr>
              <w:t>PROFES</w:t>
            </w:r>
          </w:p>
        </w:tc>
      </w:tr>
    </w:tbl>
    <w:p w:rsidR="004B6CC9" w:rsidRDefault="004B6CC9" w:rsidP="004B6CC9">
      <w:pPr>
        <w:spacing w:after="0" w:line="240" w:lineRule="auto"/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:rsidR="004B6CC9" w:rsidRPr="009D6F78" w:rsidRDefault="004B6CC9" w:rsidP="004B6CC9">
      <w:pPr>
        <w:spacing w:after="0" w:line="240" w:lineRule="auto"/>
        <w:jc w:val="both"/>
        <w:rPr>
          <w:rFonts w:ascii="Verdana" w:hAnsi="Verdana"/>
          <w:color w:val="auto"/>
          <w:sz w:val="20"/>
        </w:rPr>
      </w:pPr>
      <w:r w:rsidRPr="009D6F78">
        <w:rPr>
          <w:rFonts w:ascii="Verdana" w:eastAsia="Arial" w:hAnsi="Verdana" w:cs="Arial"/>
          <w:color w:val="auto"/>
          <w:szCs w:val="24"/>
        </w:rPr>
        <w:t xml:space="preserve">El final del proceso de evaluación se establece un </w:t>
      </w:r>
      <w:r w:rsidRPr="009D6F78">
        <w:rPr>
          <w:rFonts w:ascii="Verdana" w:eastAsia="Arial" w:hAnsi="Verdana" w:cs="Arial"/>
          <w:b/>
          <w:color w:val="auto"/>
          <w:szCs w:val="24"/>
        </w:rPr>
        <w:t>“</w:t>
      </w:r>
      <w:proofErr w:type="spellStart"/>
      <w:r w:rsidRPr="009D6F78">
        <w:rPr>
          <w:rFonts w:ascii="Verdana" w:eastAsia="Arial" w:hAnsi="Verdana" w:cs="Arial"/>
          <w:b/>
          <w:color w:val="auto"/>
          <w:szCs w:val="24"/>
        </w:rPr>
        <w:t>feed</w:t>
      </w:r>
      <w:proofErr w:type="spellEnd"/>
      <w:r w:rsidRPr="009D6F78">
        <w:rPr>
          <w:rFonts w:ascii="Verdana" w:eastAsia="Arial" w:hAnsi="Verdana" w:cs="Arial"/>
          <w:b/>
          <w:color w:val="auto"/>
          <w:szCs w:val="24"/>
        </w:rPr>
        <w:t>-back”</w:t>
      </w:r>
      <w:r w:rsidRPr="009D6F78">
        <w:rPr>
          <w:rFonts w:ascii="Verdana" w:eastAsia="Arial" w:hAnsi="Verdana" w:cs="Arial"/>
          <w:color w:val="auto"/>
          <w:szCs w:val="24"/>
        </w:rPr>
        <w:t xml:space="preserve"> profesorado alumnado de mejora indicando los aspectos a mejorar y los compromisos asumidos.</w:t>
      </w:r>
    </w:p>
    <w:p w:rsidR="004B6CC9" w:rsidRPr="009D6F78" w:rsidRDefault="004B6CC9" w:rsidP="004B6CC9">
      <w:pPr>
        <w:spacing w:after="0" w:line="240" w:lineRule="auto"/>
        <w:rPr>
          <w:rFonts w:ascii="Verdana" w:eastAsia="Arial" w:hAnsi="Verdana" w:cs="Arial"/>
          <w:color w:val="auto"/>
          <w:sz w:val="10"/>
          <w:szCs w:val="12"/>
        </w:rPr>
      </w:pPr>
    </w:p>
    <w:p w:rsidR="004B6CC9" w:rsidRPr="009D6F78" w:rsidRDefault="004B6CC9" w:rsidP="004B6CC9">
      <w:pPr>
        <w:spacing w:after="0" w:line="240" w:lineRule="auto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Un</w:t>
      </w:r>
      <w:r w:rsidRPr="009D6F78">
        <w:rPr>
          <w:rFonts w:ascii="Verdana" w:eastAsia="Arial" w:hAnsi="Verdana" w:cs="Arial"/>
          <w:b/>
          <w:color w:val="auto"/>
          <w:szCs w:val="24"/>
        </w:rPr>
        <w:t xml:space="preserve"> “</w:t>
      </w:r>
      <w:proofErr w:type="spellStart"/>
      <w:r w:rsidRPr="009D6F78">
        <w:rPr>
          <w:rFonts w:ascii="Verdana" w:eastAsia="Arial" w:hAnsi="Verdana" w:cs="Arial"/>
          <w:b/>
          <w:color w:val="auto"/>
          <w:szCs w:val="24"/>
        </w:rPr>
        <w:t>feed</w:t>
      </w:r>
      <w:proofErr w:type="spellEnd"/>
      <w:r w:rsidRPr="009D6F78">
        <w:rPr>
          <w:rFonts w:ascii="Verdana" w:eastAsia="Arial" w:hAnsi="Verdana" w:cs="Arial"/>
          <w:b/>
          <w:color w:val="auto"/>
          <w:szCs w:val="24"/>
        </w:rPr>
        <w:t>-back”</w:t>
      </w:r>
      <w:r w:rsidRPr="009D6F78">
        <w:rPr>
          <w:rFonts w:ascii="Verdana" w:eastAsia="Arial" w:hAnsi="Verdana" w:cs="Arial"/>
          <w:color w:val="auto"/>
          <w:szCs w:val="24"/>
        </w:rPr>
        <w:t xml:space="preserve"> alumnado profesorado a través del documento “</w:t>
      </w:r>
      <w:r w:rsidRPr="009D6F78">
        <w:rPr>
          <w:rFonts w:ascii="Verdana" w:eastAsia="Arial" w:hAnsi="Verdana" w:cs="Arial"/>
          <w:b/>
          <w:color w:val="auto"/>
          <w:szCs w:val="24"/>
        </w:rPr>
        <w:t>me gusta no me gusta</w:t>
      </w:r>
      <w:r w:rsidRPr="009D6F78">
        <w:rPr>
          <w:rFonts w:ascii="Verdana" w:eastAsia="Arial" w:hAnsi="Verdana" w:cs="Arial"/>
          <w:color w:val="auto"/>
          <w:szCs w:val="24"/>
        </w:rPr>
        <w:t>”, para conocer los puntos débiles y fuertes del desarrollo del reto.</w:t>
      </w:r>
    </w:p>
    <w:p w:rsidR="004B6CC9" w:rsidRPr="002B5360" w:rsidRDefault="004B6CC9" w:rsidP="004B6CC9">
      <w:pP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:rsidR="004B6CC9" w:rsidRPr="009D6F78" w:rsidRDefault="004B6CC9" w:rsidP="004B6CC9">
      <w:pPr>
        <w:spacing w:after="0" w:line="240" w:lineRule="auto"/>
        <w:rPr>
          <w:rFonts w:asciiTheme="minorHAnsi" w:eastAsia="Arial" w:hAnsiTheme="minorHAnsi" w:cs="Arial"/>
          <w:b/>
          <w:color w:val="auto"/>
          <w:sz w:val="28"/>
          <w:szCs w:val="20"/>
          <w:u w:val="single"/>
        </w:rPr>
      </w:pPr>
      <w:r w:rsidRPr="009D6F78">
        <w:rPr>
          <w:rFonts w:asciiTheme="minorHAnsi" w:eastAsia="Arial" w:hAnsiTheme="minorHAnsi" w:cs="Arial"/>
          <w:b/>
          <w:color w:val="auto"/>
          <w:sz w:val="28"/>
          <w:szCs w:val="20"/>
          <w:u w:val="single"/>
        </w:rPr>
        <w:t>RECUPERACION</w:t>
      </w:r>
    </w:p>
    <w:p w:rsidR="004B6CC9" w:rsidRPr="009D6F78" w:rsidRDefault="004B6CC9" w:rsidP="004B6CC9">
      <w:pPr>
        <w:spacing w:after="0" w:line="240" w:lineRule="auto"/>
        <w:rPr>
          <w:rFonts w:ascii="Arial" w:eastAsia="Arial" w:hAnsi="Arial" w:cs="Arial"/>
          <w:b/>
          <w:color w:val="auto"/>
          <w:sz w:val="12"/>
          <w:szCs w:val="12"/>
          <w:u w:val="single"/>
        </w:rPr>
      </w:pPr>
    </w:p>
    <w:p w:rsidR="004B6CC9" w:rsidRPr="009D6F78" w:rsidRDefault="004B6CC9" w:rsidP="004B6CC9">
      <w:p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Solo se realizará recuperación de las competencias técnicas, de la siguiente manera:</w:t>
      </w:r>
    </w:p>
    <w:p w:rsidR="004B6CC9" w:rsidRPr="009D6F78" w:rsidRDefault="004B6CC9" w:rsidP="004B6CC9">
      <w:pPr>
        <w:pStyle w:val="Prrafodelista"/>
        <w:numPr>
          <w:ilvl w:val="0"/>
          <w:numId w:val="19"/>
        </w:num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 xml:space="preserve">La recuperación grupal solamente </w:t>
      </w:r>
      <w:r w:rsidR="000F6393">
        <w:rPr>
          <w:rFonts w:ascii="Verdana" w:eastAsia="Arial" w:hAnsi="Verdana" w:cs="Arial"/>
          <w:color w:val="auto"/>
          <w:szCs w:val="24"/>
        </w:rPr>
        <w:t xml:space="preserve">será </w:t>
      </w:r>
      <w:r w:rsidRPr="009D6F78">
        <w:rPr>
          <w:rFonts w:ascii="Verdana" w:eastAsia="Arial" w:hAnsi="Verdana" w:cs="Arial"/>
          <w:color w:val="auto"/>
          <w:szCs w:val="24"/>
        </w:rPr>
        <w:t>del dos</w:t>
      </w:r>
      <w:r w:rsidR="000F6393">
        <w:rPr>
          <w:rFonts w:ascii="Verdana" w:eastAsia="Arial" w:hAnsi="Verdana" w:cs="Arial"/>
          <w:color w:val="auto"/>
          <w:szCs w:val="24"/>
        </w:rPr>
        <w:t>s</w:t>
      </w:r>
      <w:r w:rsidRPr="009D6F78">
        <w:rPr>
          <w:rFonts w:ascii="Verdana" w:eastAsia="Arial" w:hAnsi="Verdana" w:cs="Arial"/>
          <w:color w:val="auto"/>
          <w:szCs w:val="24"/>
        </w:rPr>
        <w:t>ier de los módulos suspendidos de un reto se realizará a través de la mejora o modificación del do</w:t>
      </w:r>
      <w:r w:rsidR="00506550">
        <w:rPr>
          <w:rFonts w:ascii="Verdana" w:eastAsia="Arial" w:hAnsi="Verdana" w:cs="Arial"/>
          <w:color w:val="auto"/>
          <w:szCs w:val="24"/>
        </w:rPr>
        <w:t>s</w:t>
      </w:r>
      <w:r w:rsidRPr="009D6F78">
        <w:rPr>
          <w:rFonts w:ascii="Verdana" w:eastAsia="Arial" w:hAnsi="Verdana" w:cs="Arial"/>
          <w:color w:val="auto"/>
          <w:szCs w:val="24"/>
        </w:rPr>
        <w:t>sier para dichos módulos suspendidos del reto, si</w:t>
      </w:r>
      <w:r w:rsidR="00506550">
        <w:rPr>
          <w:rFonts w:ascii="Verdana" w:eastAsia="Arial" w:hAnsi="Verdana" w:cs="Arial"/>
          <w:color w:val="auto"/>
          <w:szCs w:val="24"/>
        </w:rPr>
        <w:t xml:space="preserve"> no se consigue e</w:t>
      </w:r>
      <w:r w:rsidR="000F6393">
        <w:rPr>
          <w:rFonts w:ascii="Verdana" w:eastAsia="Arial" w:hAnsi="Verdana" w:cs="Arial"/>
          <w:color w:val="auto"/>
          <w:szCs w:val="24"/>
        </w:rPr>
        <w:t>l mínimo de 4</w:t>
      </w:r>
      <w:r w:rsidR="00506550">
        <w:rPr>
          <w:rFonts w:ascii="Verdana" w:eastAsia="Arial" w:hAnsi="Verdana" w:cs="Arial"/>
          <w:color w:val="auto"/>
          <w:szCs w:val="24"/>
        </w:rPr>
        <w:t xml:space="preserve"> sobre 10</w:t>
      </w:r>
      <w:r w:rsidRPr="009D6F78">
        <w:rPr>
          <w:rFonts w:ascii="Verdana" w:eastAsia="Arial" w:hAnsi="Verdana" w:cs="Arial"/>
          <w:color w:val="auto"/>
          <w:szCs w:val="24"/>
        </w:rPr>
        <w:t xml:space="preserve"> puntos.</w:t>
      </w:r>
    </w:p>
    <w:p w:rsidR="004B6CC9" w:rsidRPr="009D6F78" w:rsidRDefault="004B6CC9" w:rsidP="004B6CC9">
      <w:pPr>
        <w:pStyle w:val="Prrafodelista"/>
        <w:numPr>
          <w:ilvl w:val="0"/>
          <w:numId w:val="19"/>
        </w:num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La recuperación individual del examen por no llegar</w:t>
      </w:r>
      <w:r w:rsidR="000F6393">
        <w:rPr>
          <w:rFonts w:ascii="Verdana" w:eastAsia="Arial" w:hAnsi="Verdana" w:cs="Arial"/>
          <w:color w:val="auto"/>
          <w:szCs w:val="24"/>
        </w:rPr>
        <w:t xml:space="preserve"> al mínimo exigible del reto 3</w:t>
      </w:r>
      <w:r w:rsidRPr="009D6F78">
        <w:rPr>
          <w:rFonts w:ascii="Verdana" w:eastAsia="Arial" w:hAnsi="Verdana" w:cs="Arial"/>
          <w:color w:val="auto"/>
          <w:szCs w:val="24"/>
        </w:rPr>
        <w:t xml:space="preserve"> sobre 10 puntos, se realizará a través de un examen de recuperación.</w:t>
      </w:r>
    </w:p>
    <w:p w:rsidR="004B6CC9" w:rsidRPr="009D6F78" w:rsidRDefault="004B6CC9" w:rsidP="004B6CC9">
      <w:pPr>
        <w:pStyle w:val="Prrafodelista"/>
        <w:numPr>
          <w:ilvl w:val="0"/>
          <w:numId w:val="19"/>
        </w:num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Si un reto está suspendido, o se suspende más del 50% de los módulos participantes, la recuperación del reto consistirá</w:t>
      </w:r>
    </w:p>
    <w:p w:rsidR="004B6CC9" w:rsidRPr="009D6F78" w:rsidRDefault="004B6CC9" w:rsidP="004B6CC9">
      <w:pPr>
        <w:pStyle w:val="Prrafodelista"/>
        <w:numPr>
          <w:ilvl w:val="1"/>
          <w:numId w:val="19"/>
        </w:num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En realizar modificaciones en el dosier del reto individualmente.</w:t>
      </w:r>
    </w:p>
    <w:p w:rsidR="004B6CC9" w:rsidRPr="009D6F78" w:rsidRDefault="004B6CC9" w:rsidP="004B6CC9">
      <w:pPr>
        <w:pStyle w:val="Prrafodelista"/>
        <w:numPr>
          <w:ilvl w:val="1"/>
          <w:numId w:val="19"/>
        </w:num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En realizar la presentación de las modificaciones individualmente</w:t>
      </w:r>
    </w:p>
    <w:p w:rsidR="004B6CC9" w:rsidRPr="009D6F78" w:rsidRDefault="004B6CC9" w:rsidP="004B6CC9">
      <w:pPr>
        <w:pStyle w:val="Prrafodelista"/>
        <w:numPr>
          <w:ilvl w:val="1"/>
          <w:numId w:val="19"/>
        </w:numPr>
        <w:spacing w:after="160" w:line="259" w:lineRule="auto"/>
        <w:ind w:right="134"/>
        <w:jc w:val="both"/>
        <w:rPr>
          <w:rFonts w:ascii="Verdana" w:eastAsia="Arial" w:hAnsi="Verdana" w:cs="Arial"/>
          <w:color w:val="auto"/>
          <w:szCs w:val="24"/>
        </w:rPr>
      </w:pPr>
      <w:r w:rsidRPr="009D6F78">
        <w:rPr>
          <w:rFonts w:ascii="Verdana" w:eastAsia="Arial" w:hAnsi="Verdana" w:cs="Arial"/>
          <w:color w:val="auto"/>
          <w:szCs w:val="24"/>
        </w:rPr>
        <w:t>En realizar un examen.</w:t>
      </w:r>
    </w:p>
    <w:p w:rsidR="004B6CC9" w:rsidRDefault="004B6CC9" w:rsidP="0037444F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</w:rPr>
      </w:pPr>
    </w:p>
    <w:p w:rsidR="007538DF" w:rsidRDefault="007538DF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AF54AC" w:rsidRDefault="00AF54AC" w:rsidP="0037444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F54AC" w:rsidRDefault="00AF54AC" w:rsidP="0037444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7444F" w:rsidRDefault="0037444F" w:rsidP="0037444F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RUBRICA DE EVALUACION de las Competencias Transversales</w:t>
      </w:r>
    </w:p>
    <w:p w:rsidR="0037444F" w:rsidRDefault="0037444F" w:rsidP="0037444F">
      <w:pPr>
        <w:spacing w:after="0" w:line="240" w:lineRule="auto"/>
      </w:pPr>
    </w:p>
    <w:tbl>
      <w:tblPr>
        <w:tblW w:w="973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21"/>
        <w:gridCol w:w="3343"/>
        <w:gridCol w:w="914"/>
        <w:gridCol w:w="757"/>
      </w:tblGrid>
      <w:tr w:rsidR="0037444F" w:rsidTr="00A47094">
        <w:trPr>
          <w:trHeight w:val="510"/>
          <w:jc w:val="center"/>
        </w:trPr>
        <w:tc>
          <w:tcPr>
            <w:tcW w:w="80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16025E" w:rsidRDefault="0037444F" w:rsidP="00D61806">
            <w:pPr>
              <w:widowControl w:val="0"/>
              <w:spacing w:before="20" w:after="0"/>
              <w:ind w:left="2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70E93">
              <w:rPr>
                <w:rFonts w:asciiTheme="minorHAnsi" w:hAnsiTheme="minorHAnsi"/>
                <w:b/>
                <w:sz w:val="24"/>
                <w:szCs w:val="24"/>
              </w:rPr>
              <w:t>COMPETENCIAS TRANSVERSALES PROFES     / PONDERACION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16025E" w:rsidRDefault="006E4A2A" w:rsidP="00E645D4">
            <w:pPr>
              <w:widowControl w:val="0"/>
              <w:spacing w:after="0" w:line="240" w:lineRule="auto"/>
              <w:ind w:left="-130" w:right="-147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16025E" w:rsidRDefault="0037444F" w:rsidP="00D61806">
            <w:pPr>
              <w:widowControl w:val="0"/>
              <w:spacing w:after="0" w:line="240" w:lineRule="auto"/>
              <w:ind w:left="-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7094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37444F" w:rsidTr="00A47094">
        <w:trPr>
          <w:trHeight w:val="510"/>
          <w:jc w:val="center"/>
        </w:trPr>
        <w:tc>
          <w:tcPr>
            <w:tcW w:w="80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16025E" w:rsidRDefault="0037444F" w:rsidP="00D61806">
            <w:pPr>
              <w:widowControl w:val="0"/>
              <w:spacing w:before="20" w:after="0"/>
              <w:ind w:left="2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70E93">
              <w:rPr>
                <w:rFonts w:asciiTheme="minorHAnsi" w:hAnsiTheme="minorHAnsi"/>
                <w:b/>
                <w:sz w:val="24"/>
                <w:szCs w:val="24"/>
              </w:rPr>
              <w:t>COMP. TRANSVERSALES COEVALUACION     / PONDERACION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16025E" w:rsidRDefault="00506550" w:rsidP="00D61806">
            <w:pPr>
              <w:widowControl w:val="0"/>
              <w:spacing w:after="0" w:line="240" w:lineRule="auto"/>
              <w:ind w:left="-130" w:right="-147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16025E" w:rsidRDefault="0037444F" w:rsidP="00D61806">
            <w:pPr>
              <w:widowControl w:val="0"/>
              <w:spacing w:after="0" w:line="240" w:lineRule="auto"/>
              <w:ind w:left="-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7094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37444F" w:rsidTr="00A47094">
        <w:trPr>
          <w:trHeight w:val="510"/>
          <w:jc w:val="center"/>
        </w:trPr>
        <w:tc>
          <w:tcPr>
            <w:tcW w:w="80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16025E" w:rsidRDefault="0037444F" w:rsidP="00D61806">
            <w:pPr>
              <w:widowControl w:val="0"/>
              <w:spacing w:before="20" w:after="0"/>
              <w:ind w:left="2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70E93">
              <w:rPr>
                <w:rFonts w:asciiTheme="minorHAnsi" w:hAnsiTheme="minorHAnsi"/>
                <w:b/>
                <w:sz w:val="24"/>
                <w:szCs w:val="24"/>
              </w:rPr>
              <w:t>COMP. TRANSVERSALES AUTOEVALUACION / PONDERACION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16025E" w:rsidRDefault="0037444F" w:rsidP="00D61806">
            <w:pPr>
              <w:widowControl w:val="0"/>
              <w:spacing w:after="0" w:line="240" w:lineRule="auto"/>
              <w:ind w:left="-130" w:right="-14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7094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16025E" w:rsidRDefault="0037444F" w:rsidP="00D61806">
            <w:pPr>
              <w:widowControl w:val="0"/>
              <w:spacing w:after="0" w:line="240" w:lineRule="auto"/>
              <w:ind w:left="-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7094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37444F" w:rsidTr="00A47094">
        <w:trPr>
          <w:trHeight w:val="397"/>
          <w:jc w:val="center"/>
        </w:trPr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260"/>
              <w:rPr>
                <w:sz w:val="18"/>
                <w:szCs w:val="18"/>
              </w:rPr>
            </w:pPr>
            <w:r w:rsidRPr="00584283">
              <w:rPr>
                <w:b/>
                <w:sz w:val="18"/>
                <w:szCs w:val="18"/>
              </w:rPr>
              <w:t>IMPLICACION</w:t>
            </w:r>
          </w:p>
        </w:tc>
        <w:tc>
          <w:tcPr>
            <w:tcW w:w="3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pondera sobre </w:t>
            </w:r>
          </w:p>
        </w:tc>
        <w:tc>
          <w:tcPr>
            <w:tcW w:w="914" w:type="dxa"/>
            <w:tcBorders>
              <w:top w:val="nil"/>
              <w:left w:val="single" w:sz="6" w:space="0" w:color="434343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7B5C69" w:rsidRDefault="0037444F" w:rsidP="00D61806">
            <w:pPr>
              <w:widowControl w:val="0"/>
              <w:spacing w:after="0" w:line="240" w:lineRule="auto"/>
              <w:ind w:left="300"/>
              <w:rPr>
                <w:sz w:val="24"/>
                <w:szCs w:val="12"/>
              </w:rPr>
            </w:pPr>
            <w:r w:rsidRPr="007B5C69">
              <w:rPr>
                <w:sz w:val="24"/>
                <w:szCs w:val="12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584283" w:rsidRDefault="0037444F" w:rsidP="00D61806">
            <w:pPr>
              <w:widowControl w:val="0"/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37444F" w:rsidTr="00A47094">
        <w:trPr>
          <w:trHeight w:val="397"/>
          <w:jc w:val="center"/>
        </w:trPr>
        <w:tc>
          <w:tcPr>
            <w:tcW w:w="4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260"/>
              <w:rPr>
                <w:sz w:val="18"/>
                <w:szCs w:val="18"/>
              </w:rPr>
            </w:pPr>
            <w:r w:rsidRPr="00584283">
              <w:rPr>
                <w:b/>
                <w:sz w:val="18"/>
                <w:szCs w:val="18"/>
              </w:rPr>
              <w:t>TRABAJO EN EQUIPO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pondera sobre</w:t>
            </w:r>
          </w:p>
        </w:tc>
        <w:tc>
          <w:tcPr>
            <w:tcW w:w="914" w:type="dxa"/>
            <w:tcBorders>
              <w:top w:val="nil"/>
              <w:left w:val="single" w:sz="6" w:space="0" w:color="434343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7B5C69" w:rsidRDefault="0037444F" w:rsidP="00D61806">
            <w:pPr>
              <w:widowControl w:val="0"/>
              <w:spacing w:after="0" w:line="240" w:lineRule="auto"/>
              <w:ind w:left="300"/>
              <w:rPr>
                <w:sz w:val="24"/>
                <w:szCs w:val="12"/>
              </w:rPr>
            </w:pPr>
            <w:r w:rsidRPr="007B5C69">
              <w:rPr>
                <w:sz w:val="24"/>
                <w:szCs w:val="12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160"/>
              <w:rPr>
                <w:sz w:val="12"/>
                <w:szCs w:val="12"/>
              </w:rPr>
            </w:pPr>
          </w:p>
        </w:tc>
      </w:tr>
      <w:tr w:rsidR="0037444F" w:rsidTr="00A47094">
        <w:trPr>
          <w:trHeight w:val="397"/>
          <w:jc w:val="center"/>
        </w:trPr>
        <w:tc>
          <w:tcPr>
            <w:tcW w:w="4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260"/>
              <w:rPr>
                <w:sz w:val="18"/>
                <w:szCs w:val="18"/>
              </w:rPr>
            </w:pPr>
            <w:r w:rsidRPr="00584283">
              <w:rPr>
                <w:b/>
                <w:sz w:val="18"/>
                <w:szCs w:val="18"/>
              </w:rPr>
              <w:t>PLANIFICACION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pondera sobre</w:t>
            </w:r>
          </w:p>
        </w:tc>
        <w:tc>
          <w:tcPr>
            <w:tcW w:w="914" w:type="dxa"/>
            <w:tcBorders>
              <w:top w:val="nil"/>
              <w:left w:val="single" w:sz="6" w:space="0" w:color="434343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7B5C69" w:rsidRDefault="0037444F" w:rsidP="00D61806">
            <w:pPr>
              <w:widowControl w:val="0"/>
              <w:spacing w:after="0" w:line="240" w:lineRule="auto"/>
              <w:ind w:left="300"/>
              <w:rPr>
                <w:sz w:val="24"/>
                <w:szCs w:val="12"/>
              </w:rPr>
            </w:pPr>
            <w:r w:rsidRPr="007B5C69">
              <w:rPr>
                <w:sz w:val="24"/>
                <w:szCs w:val="12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584283" w:rsidRDefault="0037444F" w:rsidP="00D61806">
            <w:pPr>
              <w:widowControl w:val="0"/>
              <w:spacing w:after="0" w:line="240" w:lineRule="auto"/>
              <w:ind w:left="160"/>
              <w:rPr>
                <w:sz w:val="12"/>
                <w:szCs w:val="12"/>
              </w:rPr>
            </w:pPr>
          </w:p>
        </w:tc>
      </w:tr>
    </w:tbl>
    <w:p w:rsidR="0037444F" w:rsidRPr="00D855E6" w:rsidRDefault="0037444F" w:rsidP="0037444F">
      <w:pPr>
        <w:spacing w:after="0" w:line="240" w:lineRule="auto"/>
        <w:rPr>
          <w:sz w:val="16"/>
          <w:szCs w:val="16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646"/>
        <w:gridCol w:w="1614"/>
        <w:gridCol w:w="1559"/>
        <w:gridCol w:w="1560"/>
        <w:gridCol w:w="1701"/>
      </w:tblGrid>
      <w:tr w:rsidR="0037444F" w:rsidTr="00D61806">
        <w:trPr>
          <w:trHeight w:val="68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7444F" w:rsidRDefault="0037444F" w:rsidP="00D61806">
            <w:pPr>
              <w:spacing w:after="0" w:line="24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593055">
              <w:rPr>
                <w:rFonts w:ascii="Arial" w:eastAsia="Arial" w:hAnsi="Arial" w:cs="Arial"/>
                <w:sz w:val="20"/>
                <w:szCs w:val="18"/>
              </w:rPr>
              <w:t xml:space="preserve">5 – </w:t>
            </w:r>
            <w:proofErr w:type="spellStart"/>
            <w:r w:rsidRPr="00593055">
              <w:rPr>
                <w:rFonts w:ascii="Arial" w:eastAsia="Arial" w:hAnsi="Arial" w:cs="Arial"/>
                <w:sz w:val="20"/>
                <w:szCs w:val="18"/>
              </w:rPr>
              <w:t>Bikain</w:t>
            </w:r>
            <w:proofErr w:type="spellEnd"/>
          </w:p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:rsidR="0037444F" w:rsidRPr="006321E6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"/>
                <w:szCs w:val="2"/>
                <w:shd w:val="clear" w:color="auto" w:fill="FDE9D9"/>
              </w:rPr>
            </w:pPr>
            <w:r>
              <w:object w:dxaOrig="1275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0.75pt" o:ole="">
                  <v:imagedata r:id="rId12" o:title=""/>
                </v:shape>
                <o:OLEObject Type="Embed" ProgID="PBrush" ShapeID="_x0000_i1025" DrawAspect="Content" ObjectID="_1606288799" r:id="rId13"/>
              </w:objec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593055">
              <w:rPr>
                <w:rFonts w:ascii="Arial" w:eastAsia="Arial" w:hAnsi="Arial" w:cs="Arial"/>
                <w:sz w:val="20"/>
                <w:szCs w:val="18"/>
              </w:rPr>
              <w:t xml:space="preserve">4 - Oso </w:t>
            </w:r>
            <w:proofErr w:type="spellStart"/>
            <w:r w:rsidRPr="00593055">
              <w:rPr>
                <w:rFonts w:ascii="Arial" w:eastAsia="Arial" w:hAnsi="Arial" w:cs="Arial"/>
                <w:sz w:val="20"/>
                <w:szCs w:val="18"/>
              </w:rPr>
              <w:t>ondo</w:t>
            </w:r>
            <w:proofErr w:type="spellEnd"/>
          </w:p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12"/>
                <w:szCs w:val="12"/>
                <w:shd w:val="clear" w:color="auto" w:fill="FDE9D9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</w:pPr>
            <w:r>
              <w:object w:dxaOrig="1215" w:dyaOrig="1230">
                <v:shape id="_x0000_i1026" type="#_x0000_t75" style="width:60.75pt;height:60.75pt" o:ole="">
                  <v:imagedata r:id="rId14" o:title=""/>
                </v:shape>
                <o:OLEObject Type="Embed" ProgID="PBrush" ShapeID="_x0000_i1026" DrawAspect="Content" ObjectID="_1606288800" r:id="rId15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593055">
              <w:rPr>
                <w:rFonts w:ascii="Arial" w:eastAsia="Arial" w:hAnsi="Arial" w:cs="Arial"/>
                <w:sz w:val="20"/>
                <w:szCs w:val="18"/>
              </w:rPr>
              <w:t xml:space="preserve">3 – </w:t>
            </w:r>
            <w:proofErr w:type="spellStart"/>
            <w:r w:rsidRPr="00593055">
              <w:rPr>
                <w:rFonts w:ascii="Arial" w:eastAsia="Arial" w:hAnsi="Arial" w:cs="Arial"/>
                <w:sz w:val="20"/>
                <w:szCs w:val="18"/>
              </w:rPr>
              <w:t>Ondo</w:t>
            </w:r>
            <w:proofErr w:type="spellEnd"/>
          </w:p>
          <w:p w:rsidR="0037444F" w:rsidRPr="006321E6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8"/>
                <w:szCs w:val="8"/>
                <w:shd w:val="clear" w:color="auto" w:fill="FDE9D9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</w:pPr>
            <w:r>
              <w:object w:dxaOrig="1170" w:dyaOrig="1185">
                <v:shape id="_x0000_i1027" type="#_x0000_t75" style="width:57.75pt;height:57.75pt" o:ole="">
                  <v:imagedata r:id="rId16" o:title=""/>
                </v:shape>
                <o:OLEObject Type="Embed" ProgID="PBrush" ShapeID="_x0000_i1027" DrawAspect="Content" ObjectID="_1606288801" r:id="rId17"/>
              </w:objec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593055">
              <w:rPr>
                <w:rFonts w:ascii="Arial" w:eastAsia="Arial" w:hAnsi="Arial" w:cs="Arial"/>
                <w:sz w:val="20"/>
                <w:szCs w:val="18"/>
              </w:rPr>
              <w:t xml:space="preserve">2 – </w:t>
            </w:r>
            <w:proofErr w:type="spellStart"/>
            <w:r w:rsidRPr="00593055">
              <w:rPr>
                <w:rFonts w:ascii="Arial" w:eastAsia="Arial" w:hAnsi="Arial" w:cs="Arial"/>
                <w:sz w:val="20"/>
                <w:szCs w:val="18"/>
              </w:rPr>
              <w:t>Txarto</w:t>
            </w:r>
            <w:proofErr w:type="spellEnd"/>
          </w:p>
          <w:p w:rsidR="0037444F" w:rsidRPr="006321E6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8"/>
                <w:szCs w:val="8"/>
                <w:shd w:val="clear" w:color="auto" w:fill="FDE9D9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</w:pPr>
            <w:r>
              <w:object w:dxaOrig="1200" w:dyaOrig="1215">
                <v:shape id="_x0000_i1028" type="#_x0000_t75" style="width:57pt;height:57.75pt" o:ole="">
                  <v:imagedata r:id="rId18" o:title=""/>
                </v:shape>
                <o:OLEObject Type="Embed" ProgID="PBrush" ShapeID="_x0000_i1028" DrawAspect="Content" ObjectID="_1606288802" r:id="rId19"/>
              </w:objec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593055">
              <w:rPr>
                <w:rFonts w:ascii="Arial" w:eastAsia="Arial" w:hAnsi="Arial" w:cs="Arial"/>
                <w:sz w:val="20"/>
                <w:szCs w:val="18"/>
              </w:rPr>
              <w:t xml:space="preserve">1 - Oso </w:t>
            </w:r>
            <w:proofErr w:type="spellStart"/>
            <w:r w:rsidRPr="00593055">
              <w:rPr>
                <w:rFonts w:ascii="Arial" w:eastAsia="Arial" w:hAnsi="Arial" w:cs="Arial"/>
                <w:sz w:val="20"/>
                <w:szCs w:val="18"/>
              </w:rPr>
              <w:t>txarto</w:t>
            </w:r>
            <w:proofErr w:type="spellEnd"/>
          </w:p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:rsidR="0037444F" w:rsidRPr="00593055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593055">
              <w:rPr>
                <w:rFonts w:ascii="Arial" w:eastAsia="Arial" w:hAnsi="Arial" w:cs="Arial"/>
                <w:sz w:val="20"/>
                <w:szCs w:val="18"/>
              </w:rPr>
              <w:object w:dxaOrig="1200" w:dyaOrig="1245">
                <v:shape id="_x0000_i1029" type="#_x0000_t75" style="width:57.75pt;height:62.25pt" o:ole="">
                  <v:imagedata r:id="rId20" o:title=""/>
                </v:shape>
                <o:OLEObject Type="Embed" ProgID="PBrush" ShapeID="_x0000_i1029" DrawAspect="Content" ObjectID="_1606288803" r:id="rId21"/>
              </w:object>
            </w:r>
          </w:p>
        </w:tc>
      </w:tr>
      <w:tr w:rsidR="0037444F" w:rsidTr="00FE3159">
        <w:trPr>
          <w:trHeight w:val="1928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4F" w:rsidRDefault="0037444F" w:rsidP="00D61806">
            <w:pPr>
              <w:spacing w:line="240" w:lineRule="auto"/>
              <w:ind w:left="113" w:right="113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Inplikazioa</w:t>
            </w:r>
            <w:proofErr w:type="spellEnd"/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 w:line="240" w:lineRule="auto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Siempre participa activamente y con entusiasmo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 asiste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 w:line="240" w:lineRule="auto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En la mayoría de las ocasiones participa activamente y con ilusión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asiste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 w:line="240" w:lineRule="auto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Normalmente participa activamente y de manera irregular muestra ilusión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asiste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 w:line="240" w:lineRule="auto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Rara vez participa activamente y rara vez muestra ilusión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no asiste regularmente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 w:line="240" w:lineRule="auto"/>
              <w:ind w:left="85" w:right="85"/>
              <w:jc w:val="center"/>
              <w:rPr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 xml:space="preserve">No 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participa activamente y no muestra ilusión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no asiste regularmente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</w:tr>
      <w:tr w:rsidR="0037444F" w:rsidTr="00FE3159">
        <w:trPr>
          <w:trHeight w:val="2041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44F" w:rsidRPr="00877EAC" w:rsidRDefault="0037444F" w:rsidP="00D61806">
            <w:pPr>
              <w:ind w:left="113" w:right="113"/>
              <w:jc w:val="center"/>
              <w:rPr>
                <w:color w:val="auto"/>
              </w:rPr>
            </w:pPr>
            <w:proofErr w:type="spellStart"/>
            <w:r w:rsidRPr="00877EAC">
              <w:rPr>
                <w:b/>
                <w:color w:val="auto"/>
              </w:rPr>
              <w:t>Planifikazioa</w:t>
            </w:r>
            <w:proofErr w:type="spellEnd"/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color w:val="auto"/>
                <w:sz w:val="16"/>
              </w:rPr>
            </w:pPr>
            <w:r w:rsidRPr="00442F8B">
              <w:rPr>
                <w:rFonts w:ascii="Arial" w:eastAsia="Arial" w:hAnsi="Arial" w:cs="Arial"/>
                <w:color w:val="auto"/>
                <w:sz w:val="16"/>
                <w:szCs w:val="18"/>
              </w:rPr>
              <w:t>Siempre conoce los trabajos a realizar y siempre completa los bonos diarios</w:t>
            </w:r>
            <w:r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 y el cronograma</w:t>
            </w:r>
            <w:r w:rsidRPr="00442F8B">
              <w:rPr>
                <w:rFonts w:ascii="Arial" w:eastAsia="Arial" w:hAnsi="Arial" w:cs="Arial"/>
                <w:color w:val="auto"/>
                <w:sz w:val="16"/>
                <w:szCs w:val="18"/>
              </w:rPr>
              <w:t>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En la mayoría de la ocasiones conoce los trabajos a realizar y completa los bonos diarios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el cronograma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Habitualmente conoce los trabajos a realizar y completa los bonos diarios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y, el cronograma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Pocas veces conoce los trabajos a realizar y completa los bonos diarios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 y el cronograma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Casi nunca conoce los trabajos a realizar completa los bonos diarios</w:t>
            </w:r>
            <w:r>
              <w:rPr>
                <w:rFonts w:ascii="Arial" w:eastAsia="Arial" w:hAnsi="Arial" w:cs="Arial"/>
                <w:sz w:val="16"/>
                <w:szCs w:val="18"/>
              </w:rPr>
              <w:t xml:space="preserve"> y el cronograma</w:t>
            </w:r>
            <w:r w:rsidRPr="00442F8B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</w:tr>
      <w:tr w:rsidR="0037444F" w:rsidTr="00FE3159">
        <w:trPr>
          <w:trHeight w:val="2494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4F" w:rsidRDefault="0037444F" w:rsidP="00D61806">
            <w:pPr>
              <w:ind w:left="113" w:right="113"/>
              <w:jc w:val="center"/>
            </w:pPr>
            <w:proofErr w:type="spellStart"/>
            <w:r>
              <w:rPr>
                <w:b/>
              </w:rPr>
              <w:t>Talde</w:t>
            </w:r>
            <w:proofErr w:type="spellEnd"/>
            <w:r>
              <w:rPr>
                <w:b/>
              </w:rPr>
              <w:t>-lana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Siempre aporta ideas y/o llega a acuerdos y/o respeta las opiniones del resto de los miembros del equipo.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En la mayoría de las ocasiones aporta ideas y/o llega a acuerdos y/o respeta las opiniones del resto de los miembros del equipo.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Habitualmente aporta ideas y/o llega a acuerdos y/o respeta las opiniones del resto de los miembros del equipo.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Pocas veces aporta ideas y/o llega a acuerdos y/o respeta las opiniones del resto de los miembros del equipo.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44F" w:rsidRPr="00442F8B" w:rsidRDefault="0037444F" w:rsidP="00D61806">
            <w:pPr>
              <w:spacing w:before="120" w:after="120"/>
              <w:ind w:left="85" w:right="85"/>
              <w:jc w:val="center"/>
              <w:rPr>
                <w:sz w:val="16"/>
              </w:rPr>
            </w:pPr>
            <w:r w:rsidRPr="00442F8B">
              <w:rPr>
                <w:rFonts w:ascii="Arial" w:eastAsia="Arial" w:hAnsi="Arial" w:cs="Arial"/>
                <w:sz w:val="16"/>
                <w:szCs w:val="18"/>
              </w:rPr>
              <w:t>Casi nunca aporta ideas, no llega a acuerdos, ni respeta las opiniones del resto de los miembros del equipo.</w:t>
            </w:r>
          </w:p>
        </w:tc>
      </w:tr>
    </w:tbl>
    <w:p w:rsidR="0037444F" w:rsidRDefault="00FE3159" w:rsidP="00ED7229">
      <w:r>
        <w:rPr>
          <w:rFonts w:ascii="Arial" w:eastAsia="Arial" w:hAnsi="Arial" w:cs="Arial"/>
          <w:b/>
          <w:sz w:val="20"/>
          <w:szCs w:val="20"/>
          <w:u w:val="single"/>
        </w:rPr>
        <w:br w:type="page"/>
      </w:r>
      <w:r w:rsidR="0037444F">
        <w:rPr>
          <w:rFonts w:ascii="Arial" w:eastAsia="Arial" w:hAnsi="Arial" w:cs="Arial"/>
          <w:b/>
          <w:sz w:val="20"/>
          <w:szCs w:val="20"/>
          <w:u w:val="single"/>
        </w:rPr>
        <w:lastRenderedPageBreak/>
        <w:t xml:space="preserve">RUBRICA DE EVALUACIÓN DEL </w:t>
      </w:r>
      <w:r w:rsidR="0037444F">
        <w:rPr>
          <w:rFonts w:ascii="Arial" w:eastAsia="Arial" w:hAnsi="Arial" w:cs="Arial"/>
          <w:sz w:val="20"/>
          <w:szCs w:val="20"/>
          <w:u w:val="single"/>
        </w:rPr>
        <w:t>FORMATO</w:t>
      </w:r>
      <w:r w:rsidR="0037444F">
        <w:rPr>
          <w:rFonts w:ascii="Arial" w:eastAsia="Arial" w:hAnsi="Arial" w:cs="Arial"/>
          <w:b/>
          <w:sz w:val="20"/>
          <w:szCs w:val="20"/>
          <w:u w:val="single"/>
        </w:rPr>
        <w:t xml:space="preserve"> del </w:t>
      </w:r>
      <w:r w:rsidR="0037444F">
        <w:rPr>
          <w:rFonts w:ascii="Arial" w:eastAsia="Arial" w:hAnsi="Arial" w:cs="Arial"/>
          <w:sz w:val="20"/>
          <w:szCs w:val="20"/>
          <w:u w:val="single"/>
        </w:rPr>
        <w:t>DOSSIER</w:t>
      </w:r>
    </w:p>
    <w:tbl>
      <w:tblPr>
        <w:tblW w:w="9923" w:type="dxa"/>
        <w:tblInd w:w="132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1560"/>
        <w:gridCol w:w="1559"/>
        <w:gridCol w:w="1418"/>
        <w:gridCol w:w="1417"/>
        <w:gridCol w:w="1559"/>
        <w:gridCol w:w="851"/>
      </w:tblGrid>
      <w:tr w:rsidR="001B562F" w:rsidTr="00940015">
        <w:trPr>
          <w:trHeight w:val="454"/>
        </w:trPr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62F" w:rsidRPr="0016025E" w:rsidRDefault="001B562F" w:rsidP="00D61806">
            <w:pPr>
              <w:widowControl w:val="0"/>
              <w:spacing w:after="0" w:line="240" w:lineRule="auto"/>
              <w:ind w:left="260"/>
              <w:jc w:val="center"/>
              <w:rPr>
                <w:rFonts w:asciiTheme="minorHAnsi" w:hAnsiTheme="minorHAnsi"/>
                <w:sz w:val="24"/>
              </w:rPr>
            </w:pPr>
            <w:r w:rsidRPr="00A47094">
              <w:rPr>
                <w:rFonts w:asciiTheme="minorHAnsi" w:hAnsiTheme="minorHAnsi"/>
                <w:b/>
                <w:sz w:val="24"/>
                <w:szCs w:val="26"/>
              </w:rPr>
              <w:t>FORMATO</w:t>
            </w:r>
            <w:r w:rsidRPr="00A47094">
              <w:rPr>
                <w:rFonts w:asciiTheme="minorHAnsi" w:hAnsiTheme="minorHAnsi"/>
                <w:b/>
                <w:sz w:val="24"/>
                <w:szCs w:val="28"/>
              </w:rPr>
              <w:t xml:space="preserve"> / PONDERACION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62F" w:rsidRPr="001B562F" w:rsidRDefault="001B562F" w:rsidP="001B562F">
            <w:pPr>
              <w:widowControl w:val="0"/>
              <w:spacing w:after="0" w:line="240" w:lineRule="auto"/>
              <w:ind w:left="-130" w:right="-147"/>
              <w:jc w:val="center"/>
              <w:rPr>
                <w:rFonts w:asciiTheme="minorHAnsi" w:hAnsiTheme="minorHAnsi"/>
                <w:sz w:val="24"/>
              </w:rPr>
            </w:pPr>
            <w:r w:rsidRPr="00A47094">
              <w:rPr>
                <w:rFonts w:asciiTheme="minorHAnsi" w:hAnsiTheme="minorHAnsi"/>
                <w:b/>
                <w:sz w:val="24"/>
                <w:szCs w:val="28"/>
              </w:rPr>
              <w:t>5</w:t>
            </w:r>
            <w:r w:rsidRPr="00A47094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37444F" w:rsidTr="00D618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34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after="0" w:line="240" w:lineRule="auto"/>
              <w:ind w:left="100" w:right="100"/>
              <w:jc w:val="center"/>
            </w:pPr>
            <w:r w:rsidRPr="007B5C69">
              <w:rPr>
                <w:rFonts w:ascii="Arial" w:eastAsia="Arial" w:hAnsi="Arial" w:cs="Arial"/>
                <w:sz w:val="18"/>
                <w:szCs w:val="16"/>
                <w:highlight w:val="white"/>
              </w:rPr>
              <w:t>CATEGORIA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444F" w:rsidRPr="00584283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5 –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Bikain</w:t>
            </w:r>
            <w:proofErr w:type="spellEnd"/>
          </w:p>
          <w:p w:rsidR="0037444F" w:rsidRPr="006321E6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"/>
                <w:szCs w:val="2"/>
                <w:shd w:val="clear" w:color="auto" w:fill="FDE9D9"/>
              </w:rPr>
            </w:pPr>
            <w:r>
              <w:object w:dxaOrig="1275" w:dyaOrig="1230">
                <v:shape id="_x0000_i1030" type="#_x0000_t75" style="width:53.25pt;height:50.25pt" o:ole="">
                  <v:imagedata r:id="rId12" o:title=""/>
                </v:shape>
                <o:OLEObject Type="Embed" ProgID="PBrush" ShapeID="_x0000_i1030" DrawAspect="Content" ObjectID="_1606288804" r:id="rId22"/>
              </w:objec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444F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4 - Oso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ondo</w:t>
            </w:r>
            <w:proofErr w:type="spellEnd"/>
          </w:p>
          <w:p w:rsidR="0037444F" w:rsidRPr="00584283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object w:dxaOrig="1215" w:dyaOrig="1230">
                <v:shape id="_x0000_i1031" type="#_x0000_t75" style="width:50.25pt;height:50.25pt" o:ole="">
                  <v:imagedata r:id="rId14" o:title=""/>
                </v:shape>
                <o:OLEObject Type="Embed" ProgID="PBrush" ShapeID="_x0000_i1031" DrawAspect="Content" ObjectID="_1606288805" r:id="rId23"/>
              </w:objec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444F" w:rsidRPr="00584283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3 –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Ondo</w:t>
            </w:r>
            <w:proofErr w:type="spellEnd"/>
          </w:p>
          <w:p w:rsidR="0037444F" w:rsidRPr="00584283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object w:dxaOrig="1170" w:dyaOrig="1185">
                <v:shape id="_x0000_i1032" type="#_x0000_t75" style="width:50.25pt;height:50.25pt" o:ole="">
                  <v:imagedata r:id="rId16" o:title=""/>
                </v:shape>
                <o:OLEObject Type="Embed" ProgID="PBrush" ShapeID="_x0000_i1032" DrawAspect="Content" ObjectID="_1606288806" r:id="rId24"/>
              </w:objec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444F" w:rsidRPr="00584283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2 –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Txarto</w:t>
            </w:r>
            <w:proofErr w:type="spellEnd"/>
          </w:p>
          <w:p w:rsidR="0037444F" w:rsidRPr="006321E6" w:rsidRDefault="0037444F" w:rsidP="00D61806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8"/>
                <w:szCs w:val="8"/>
                <w:shd w:val="clear" w:color="auto" w:fill="FDE9D9"/>
              </w:rPr>
            </w:pPr>
          </w:p>
          <w:p w:rsidR="0037444F" w:rsidRDefault="0037444F" w:rsidP="00D61806">
            <w:pPr>
              <w:spacing w:after="0" w:line="240" w:lineRule="auto"/>
              <w:ind w:left="100" w:right="100"/>
              <w:jc w:val="center"/>
            </w:pPr>
            <w:r>
              <w:object w:dxaOrig="1200" w:dyaOrig="1215">
                <v:shape id="_x0000_i1033" type="#_x0000_t75" style="width:49.5pt;height:49.5pt" o:ole="">
                  <v:imagedata r:id="rId18" o:title=""/>
                </v:shape>
                <o:OLEObject Type="Embed" ProgID="PBrush" ShapeID="_x0000_i1033" DrawAspect="Content" ObjectID="_1606288807" r:id="rId25"/>
              </w:objec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444F" w:rsidRPr="00584283" w:rsidRDefault="0037444F" w:rsidP="00D61806">
            <w:pPr>
              <w:spacing w:after="0" w:line="240" w:lineRule="auto"/>
              <w:ind w:left="-43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1 - Oso </w:t>
            </w:r>
            <w:proofErr w:type="spellStart"/>
            <w:r>
              <w:rPr>
                <w:rFonts w:ascii="Arial" w:eastAsia="Arial" w:hAnsi="Arial" w:cs="Arial"/>
                <w:sz w:val="20"/>
                <w:szCs w:val="16"/>
                <w:highlight w:val="white"/>
              </w:rPr>
              <w:t>t</w:t>
            </w: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xarto</w:t>
            </w:r>
            <w:proofErr w:type="spellEnd"/>
          </w:p>
          <w:p w:rsidR="0037444F" w:rsidRPr="006321E6" w:rsidRDefault="0037444F" w:rsidP="00D61806">
            <w:pPr>
              <w:spacing w:after="0" w:line="240" w:lineRule="auto"/>
              <w:ind w:left="-43" w:right="100"/>
              <w:jc w:val="center"/>
              <w:rPr>
                <w:rFonts w:ascii="Arial" w:eastAsia="Arial" w:hAnsi="Arial" w:cs="Arial"/>
                <w:sz w:val="8"/>
                <w:szCs w:val="8"/>
                <w:shd w:val="clear" w:color="auto" w:fill="FDE9D9"/>
              </w:rPr>
            </w:pPr>
          </w:p>
          <w:p w:rsidR="0037444F" w:rsidRDefault="0037444F" w:rsidP="00D61806">
            <w:pPr>
              <w:spacing w:after="0" w:line="240" w:lineRule="auto"/>
              <w:ind w:left="-43" w:right="100"/>
              <w:jc w:val="center"/>
            </w:pPr>
            <w:r>
              <w:object w:dxaOrig="1200" w:dyaOrig="1245">
                <v:shape id="_x0000_i1034" type="#_x0000_t75" style="width:45pt;height:47.25pt" o:ole="">
                  <v:imagedata r:id="rId20" o:title=""/>
                </v:shape>
                <o:OLEObject Type="Embed" ProgID="PBrush" ShapeID="_x0000_i1034" DrawAspect="Content" ObjectID="_1606288808" r:id="rId26"/>
              </w:objec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 w:rsidR="0037444F" w:rsidRPr="00584283" w:rsidRDefault="0037444F" w:rsidP="00D61806">
            <w:pPr>
              <w:spacing w:after="0" w:line="240" w:lineRule="auto"/>
              <w:ind w:left="-43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F37B26">
              <w:rPr>
                <w:rFonts w:ascii="Arial" w:eastAsia="Arial" w:hAnsi="Arial" w:cs="Arial"/>
                <w:sz w:val="18"/>
                <w:szCs w:val="16"/>
                <w:highlight w:val="white"/>
              </w:rPr>
              <w:t>PONDERACION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0770B7" w:rsidRDefault="0037444F" w:rsidP="00D61806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</w:pPr>
            <w:r w:rsidRPr="000770B7"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>Portada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Titulo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Foto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Miembros/ Nº grupo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Ciclo/Modulo/Año</w:t>
            </w:r>
          </w:p>
          <w:p w:rsidR="0037444F" w:rsidRPr="000770B7" w:rsidRDefault="0037444F" w:rsidP="00D61806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Diseño adecuado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todos los aspectos descritos bien diseñados.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4 de los aspectos descritos bien diseñados.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3 de los aspectos indicados bien diseñados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2 de los aspectos indicados bien diseñados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1 aspecto de los  indicados bien diseñado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0,25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0770B7" w:rsidRDefault="0037444F" w:rsidP="00D61806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>Índice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Numeración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Alineación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Sub-apartados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Márgenes</w:t>
            </w:r>
          </w:p>
          <w:p w:rsidR="0037444F" w:rsidRPr="008B5ACA" w:rsidRDefault="0037444F" w:rsidP="00D61806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4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Diseño adecuado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Contiene todos los aspectos descritos bien diseñados.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4 de los aspectos descritos bien diseñados.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3 de los aspectos indicados bien diseñados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2 de los aspectos indicados bien diseñados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1 aspecto de los  indicados bien diseñado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0,25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4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0770B7" w:rsidRDefault="0037444F" w:rsidP="00D61806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 xml:space="preserve">Páginas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>num</w:t>
            </w:r>
            <w:proofErr w:type="spellEnd"/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Numeración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Alineación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Relación 4 de 45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Márgenes</w:t>
            </w:r>
          </w:p>
          <w:p w:rsidR="0037444F" w:rsidRDefault="0037444F" w:rsidP="00D61806">
            <w:pPr>
              <w:spacing w:after="0" w:line="240" w:lineRule="auto"/>
              <w:ind w:left="102" w:right="102"/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Diseño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todos los aspectos descritos bien diseñados.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4 de los aspectos descritos bien diseñados.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3 de los aspectos indicados bien diseñados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2 de los aspectos indicados bien diseñados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1 aspecto de los  indicados bien diseñado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8B5ACA" w:rsidRDefault="0037444F" w:rsidP="00D61806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sz w:val="20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>Márgenes</w:t>
            </w:r>
          </w:p>
          <w:p w:rsidR="0037444F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</w:pPr>
            <w:r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  <w:t>Alineados</w:t>
            </w:r>
          </w:p>
          <w:p w:rsidR="0037444F" w:rsidRDefault="0037444F" w:rsidP="00D61806">
            <w:pPr>
              <w:spacing w:after="0" w:line="240" w:lineRule="auto"/>
              <w:ind w:left="102" w:right="102"/>
            </w:pPr>
            <w:r w:rsidRPr="00A03EE0"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  <w:t>Homogéneo</w:t>
            </w:r>
            <w:r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  <w:t>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los aspectos bien diseñados en todo el documento.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 los aspectos bastante bien diseñados en el documento.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los dos aspectos indicados pero no bien diseñados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uno de los aspectos indicados bien diseñados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No contiene ninguno de los dos aspectos indicados bien diseñado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0770B7" w:rsidRDefault="0037444F" w:rsidP="00D61806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>Interlineado</w:t>
            </w:r>
          </w:p>
          <w:p w:rsidR="0037444F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</w:pPr>
            <w:r w:rsidRPr="006321E6"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  <w:t>Adecuado</w:t>
            </w:r>
          </w:p>
          <w:p w:rsidR="0037444F" w:rsidRDefault="0037444F" w:rsidP="00D61806">
            <w:pPr>
              <w:spacing w:after="0" w:line="240" w:lineRule="auto"/>
              <w:ind w:left="102" w:right="102"/>
            </w:pPr>
            <w:proofErr w:type="spellStart"/>
            <w:r>
              <w:rPr>
                <w:rFonts w:ascii="Verdana" w:eastAsia="Arial" w:hAnsi="Verdana" w:cs="Arial"/>
                <w:sz w:val="12"/>
                <w:szCs w:val="20"/>
                <w:shd w:val="clear" w:color="auto" w:fill="EAF1DD"/>
              </w:rPr>
              <w:t>Homogeneo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los aspectos bien diseñados en todo el documento.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 los aspectos bastante bien diseñados en el documento.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los dos aspectos indicados pero no bien diseñados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uno de los aspectos indicados bien diseñados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No contiene ninguno de los dos aspectos indicados bien diseñado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0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Pr="008B5ACA" w:rsidRDefault="0037444F" w:rsidP="00D61806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sz w:val="20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AF1DD"/>
              </w:rPr>
              <w:t>Títulos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Numeración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Alineación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Sub-apartados</w:t>
            </w:r>
          </w:p>
          <w:p w:rsidR="0037444F" w:rsidRPr="007B5C69" w:rsidRDefault="0037444F" w:rsidP="00D61806">
            <w:pPr>
              <w:spacing w:after="0" w:line="240" w:lineRule="auto"/>
              <w:ind w:left="102" w:right="102"/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Márgenes</w:t>
            </w:r>
          </w:p>
          <w:p w:rsidR="0037444F" w:rsidRDefault="0037444F" w:rsidP="00D61806">
            <w:pPr>
              <w:spacing w:after="0" w:line="240" w:lineRule="auto"/>
              <w:ind w:left="102" w:right="102"/>
            </w:pPr>
            <w:r w:rsidRPr="007B5C69">
              <w:rPr>
                <w:rFonts w:ascii="Verdana" w:eastAsia="Arial" w:hAnsi="Verdana" w:cs="Arial"/>
                <w:sz w:val="10"/>
                <w:szCs w:val="20"/>
                <w:shd w:val="clear" w:color="auto" w:fill="EAF1DD"/>
              </w:rPr>
              <w:t>Diseño adecuado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todos los aspectos descritos bien diseñados.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4 de los aspectos descritos bien diseñados.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3 de los aspectos indicados bien diseñados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2 de los aspectos indicados bien diseñados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1 aspecto de los  indicados bien diseñado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4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100" w:right="100"/>
            </w:pPr>
            <w:r w:rsidRPr="00F37B26">
              <w:rPr>
                <w:rFonts w:ascii="Arial" w:eastAsia="Arial" w:hAnsi="Arial" w:cs="Arial"/>
                <w:b/>
                <w:sz w:val="18"/>
                <w:szCs w:val="20"/>
                <w:shd w:val="clear" w:color="auto" w:fill="EAF1DD"/>
              </w:rPr>
              <w:t>Bibliografía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82" w:right="97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>Si tiene y muy completa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y bien diseñada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Tiene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completa pero mal diseñada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Tiene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incompleta y bien diseñada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>Tiene pero insuficiente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y mal diseñada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>No tiene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0,5</w:t>
            </w:r>
          </w:p>
        </w:tc>
      </w:tr>
      <w:tr w:rsidR="0037444F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0"/>
        </w:trPr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444F" w:rsidRDefault="0037444F" w:rsidP="00D61806">
            <w:pPr>
              <w:spacing w:before="80" w:after="80" w:line="240" w:lineRule="auto"/>
              <w:ind w:left="100" w:right="100"/>
              <w:jc w:val="center"/>
            </w:pPr>
            <w:r w:rsidRPr="00F37B26">
              <w:rPr>
                <w:rFonts w:ascii="Arial" w:eastAsia="Arial" w:hAnsi="Arial" w:cs="Arial"/>
                <w:b/>
                <w:sz w:val="18"/>
                <w:szCs w:val="20"/>
                <w:shd w:val="clear" w:color="auto" w:fill="EAF1DD"/>
              </w:rPr>
              <w:t>Presentación en general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Excelente casi inmejorable.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Muy buena, con pocos aspectos a mejorar.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 w:rsidRPr="00D855E6">
              <w:rPr>
                <w:rFonts w:ascii="Arial" w:eastAsia="Arial" w:hAnsi="Arial" w:cs="Arial"/>
                <w:sz w:val="16"/>
                <w:szCs w:val="16"/>
                <w:highlight w:val="white"/>
              </w:rPr>
              <w:t>Buena, con algunos aspectos a mejorar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Default="0037444F" w:rsidP="00D61806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Floja con bastantes aspectos a mejorar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>Muy floja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muy mejorable.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7444F" w:rsidRPr="00EB3AC9" w:rsidRDefault="0037444F" w:rsidP="00D61806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2</w:t>
            </w:r>
          </w:p>
        </w:tc>
      </w:tr>
    </w:tbl>
    <w:p w:rsidR="000B130A" w:rsidRDefault="000B130A" w:rsidP="0037444F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FE3159" w:rsidRDefault="00FE3159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br w:type="page"/>
      </w:r>
    </w:p>
    <w:p w:rsidR="008D2800" w:rsidRDefault="008D2800" w:rsidP="008D2800">
      <w:pPr>
        <w:jc w:val="center"/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RUBRICA DE EVALUACIÓN DE LA PRESENTACION</w:t>
      </w:r>
    </w:p>
    <w:tbl>
      <w:tblPr>
        <w:tblW w:w="10065" w:type="dxa"/>
        <w:tblInd w:w="132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1560"/>
        <w:gridCol w:w="1559"/>
        <w:gridCol w:w="1418"/>
        <w:gridCol w:w="1417"/>
        <w:gridCol w:w="1559"/>
        <w:gridCol w:w="851"/>
      </w:tblGrid>
      <w:tr w:rsidR="001B562F" w:rsidRPr="0016025E" w:rsidTr="00940015">
        <w:trPr>
          <w:trHeight w:val="454"/>
        </w:trPr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62F" w:rsidRPr="0016025E" w:rsidRDefault="001B562F" w:rsidP="000B130A">
            <w:pPr>
              <w:widowControl w:val="0"/>
              <w:spacing w:after="0" w:line="240" w:lineRule="auto"/>
              <w:ind w:left="260"/>
              <w:jc w:val="center"/>
              <w:rPr>
                <w:rFonts w:asciiTheme="minorHAnsi" w:hAnsiTheme="minorHAnsi"/>
                <w:sz w:val="24"/>
              </w:rPr>
            </w:pPr>
            <w:r w:rsidRPr="00A47094">
              <w:rPr>
                <w:rFonts w:asciiTheme="minorHAnsi" w:hAnsiTheme="minorHAnsi"/>
                <w:b/>
                <w:sz w:val="24"/>
                <w:szCs w:val="26"/>
              </w:rPr>
              <w:t>PRESENTACION</w:t>
            </w:r>
            <w:r w:rsidRPr="00A47094">
              <w:rPr>
                <w:rFonts w:asciiTheme="minorHAnsi" w:hAnsiTheme="minorHAnsi"/>
                <w:b/>
                <w:sz w:val="24"/>
                <w:szCs w:val="28"/>
              </w:rPr>
              <w:t xml:space="preserve"> / PONDERACION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62F" w:rsidRPr="001B562F" w:rsidRDefault="001B562F" w:rsidP="001B562F">
            <w:pPr>
              <w:widowControl w:val="0"/>
              <w:spacing w:after="0" w:line="240" w:lineRule="auto"/>
              <w:ind w:left="-130" w:right="-147"/>
              <w:jc w:val="center"/>
              <w:rPr>
                <w:rFonts w:asciiTheme="minorHAnsi" w:hAnsiTheme="minorHAnsi"/>
                <w:sz w:val="24"/>
              </w:rPr>
            </w:pPr>
            <w:r w:rsidRPr="00A47094">
              <w:rPr>
                <w:rFonts w:asciiTheme="minorHAnsi" w:hAnsiTheme="minorHAnsi"/>
                <w:b/>
                <w:sz w:val="24"/>
                <w:szCs w:val="28"/>
              </w:rPr>
              <w:t>10</w:t>
            </w:r>
            <w:r w:rsidRPr="00A47094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0B130A" w:rsidRPr="00584283" w:rsidTr="00477F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3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B130A" w:rsidRDefault="000B130A" w:rsidP="00C44621">
            <w:pPr>
              <w:spacing w:after="0" w:line="240" w:lineRule="auto"/>
              <w:ind w:left="100" w:right="100"/>
              <w:jc w:val="center"/>
            </w:pPr>
            <w:r w:rsidRPr="007B5C69">
              <w:rPr>
                <w:rFonts w:ascii="Arial" w:eastAsia="Arial" w:hAnsi="Arial" w:cs="Arial"/>
                <w:sz w:val="18"/>
                <w:szCs w:val="16"/>
                <w:highlight w:val="white"/>
              </w:rPr>
              <w:t>CATEGORIA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130A" w:rsidRPr="00584283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5 –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Bikain</w:t>
            </w:r>
            <w:proofErr w:type="spellEnd"/>
          </w:p>
          <w:p w:rsidR="000B130A" w:rsidRPr="006321E6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"/>
                <w:szCs w:val="2"/>
                <w:shd w:val="clear" w:color="auto" w:fill="FDE9D9"/>
              </w:rPr>
            </w:pPr>
            <w:r>
              <w:object w:dxaOrig="1275" w:dyaOrig="1230">
                <v:shape id="_x0000_i1035" type="#_x0000_t75" style="width:53.25pt;height:50.25pt" o:ole="">
                  <v:imagedata r:id="rId12" o:title=""/>
                </v:shape>
                <o:OLEObject Type="Embed" ProgID="PBrush" ShapeID="_x0000_i1035" DrawAspect="Content" ObjectID="_1606288809" r:id="rId27"/>
              </w:objec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130A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4 - Oso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ondo</w:t>
            </w:r>
            <w:proofErr w:type="spellEnd"/>
          </w:p>
          <w:p w:rsidR="000B130A" w:rsidRPr="00584283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object w:dxaOrig="1215" w:dyaOrig="1230">
                <v:shape id="_x0000_i1036" type="#_x0000_t75" style="width:50.25pt;height:50.25pt" o:ole="">
                  <v:imagedata r:id="rId14" o:title=""/>
                </v:shape>
                <o:OLEObject Type="Embed" ProgID="PBrush" ShapeID="_x0000_i1036" DrawAspect="Content" ObjectID="_1606288810" r:id="rId28"/>
              </w:objec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130A" w:rsidRPr="00584283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3 –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Ondo</w:t>
            </w:r>
            <w:proofErr w:type="spellEnd"/>
          </w:p>
          <w:p w:rsidR="000B130A" w:rsidRPr="00584283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object w:dxaOrig="1170" w:dyaOrig="1185">
                <v:shape id="_x0000_i1037" type="#_x0000_t75" style="width:50.25pt;height:50.25pt" o:ole="">
                  <v:imagedata r:id="rId16" o:title=""/>
                </v:shape>
                <o:OLEObject Type="Embed" ProgID="PBrush" ShapeID="_x0000_i1037" DrawAspect="Content" ObjectID="_1606288811" r:id="rId29"/>
              </w:objec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130A" w:rsidRPr="00584283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2 – </w:t>
            </w:r>
            <w:proofErr w:type="spellStart"/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Txarto</w:t>
            </w:r>
            <w:proofErr w:type="spellEnd"/>
          </w:p>
          <w:p w:rsidR="000B130A" w:rsidRPr="006321E6" w:rsidRDefault="000B130A" w:rsidP="00C4462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8"/>
                <w:szCs w:val="8"/>
                <w:shd w:val="clear" w:color="auto" w:fill="FDE9D9"/>
              </w:rPr>
            </w:pPr>
          </w:p>
          <w:p w:rsidR="000B130A" w:rsidRDefault="000B130A" w:rsidP="00C44621">
            <w:pPr>
              <w:spacing w:after="0" w:line="240" w:lineRule="auto"/>
              <w:ind w:left="100" w:right="100"/>
              <w:jc w:val="center"/>
            </w:pPr>
            <w:r>
              <w:object w:dxaOrig="1200" w:dyaOrig="1215">
                <v:shape id="_x0000_i1038" type="#_x0000_t75" style="width:49.5pt;height:49.5pt" o:ole="">
                  <v:imagedata r:id="rId18" o:title=""/>
                </v:shape>
                <o:OLEObject Type="Embed" ProgID="PBrush" ShapeID="_x0000_i1038" DrawAspect="Content" ObjectID="_1606288812" r:id="rId30"/>
              </w:objec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130A" w:rsidRPr="00584283" w:rsidRDefault="000B130A" w:rsidP="00C44621">
            <w:pPr>
              <w:spacing w:after="0" w:line="240" w:lineRule="auto"/>
              <w:ind w:left="-43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 xml:space="preserve">1 - Oso </w:t>
            </w:r>
            <w:proofErr w:type="spellStart"/>
            <w:r>
              <w:rPr>
                <w:rFonts w:ascii="Arial" w:eastAsia="Arial" w:hAnsi="Arial" w:cs="Arial"/>
                <w:sz w:val="20"/>
                <w:szCs w:val="16"/>
                <w:highlight w:val="white"/>
              </w:rPr>
              <w:t>t</w:t>
            </w:r>
            <w:r w:rsidRPr="00584283">
              <w:rPr>
                <w:rFonts w:ascii="Arial" w:eastAsia="Arial" w:hAnsi="Arial" w:cs="Arial"/>
                <w:sz w:val="20"/>
                <w:szCs w:val="16"/>
                <w:highlight w:val="white"/>
              </w:rPr>
              <w:t>xarto</w:t>
            </w:r>
            <w:proofErr w:type="spellEnd"/>
          </w:p>
          <w:p w:rsidR="000B130A" w:rsidRPr="006321E6" w:rsidRDefault="000B130A" w:rsidP="00C44621">
            <w:pPr>
              <w:spacing w:after="0" w:line="240" w:lineRule="auto"/>
              <w:ind w:left="-43" w:right="100"/>
              <w:jc w:val="center"/>
              <w:rPr>
                <w:rFonts w:ascii="Arial" w:eastAsia="Arial" w:hAnsi="Arial" w:cs="Arial"/>
                <w:sz w:val="8"/>
                <w:szCs w:val="8"/>
                <w:shd w:val="clear" w:color="auto" w:fill="FDE9D9"/>
              </w:rPr>
            </w:pPr>
          </w:p>
          <w:p w:rsidR="000B130A" w:rsidRDefault="000B130A" w:rsidP="00C44621">
            <w:pPr>
              <w:spacing w:after="0" w:line="240" w:lineRule="auto"/>
              <w:ind w:left="-43" w:right="100"/>
              <w:jc w:val="center"/>
            </w:pPr>
            <w:r>
              <w:object w:dxaOrig="1200" w:dyaOrig="1245">
                <v:shape id="_x0000_i1039" type="#_x0000_t75" style="width:45pt;height:47.25pt" o:ole="">
                  <v:imagedata r:id="rId20" o:title=""/>
                </v:shape>
                <o:OLEObject Type="Embed" ProgID="PBrush" ShapeID="_x0000_i1039" DrawAspect="Content" ObjectID="_1606288813" r:id="rId31"/>
              </w:objec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 w:rsidR="000B130A" w:rsidRPr="00584283" w:rsidRDefault="000B130A" w:rsidP="00C44621">
            <w:pPr>
              <w:spacing w:after="0" w:line="240" w:lineRule="auto"/>
              <w:ind w:left="-43" w:right="100"/>
              <w:jc w:val="center"/>
              <w:rPr>
                <w:rFonts w:ascii="Arial" w:eastAsia="Arial" w:hAnsi="Arial" w:cs="Arial"/>
                <w:sz w:val="20"/>
                <w:szCs w:val="16"/>
                <w:highlight w:val="white"/>
              </w:rPr>
            </w:pPr>
            <w:r w:rsidRPr="00F37B26">
              <w:rPr>
                <w:rFonts w:ascii="Arial" w:eastAsia="Arial" w:hAnsi="Arial" w:cs="Arial"/>
                <w:sz w:val="18"/>
                <w:szCs w:val="16"/>
                <w:highlight w:val="white"/>
              </w:rPr>
              <w:t>PONDERACION</w:t>
            </w:r>
          </w:p>
        </w:tc>
      </w:tr>
      <w:tr w:rsidR="00C715A2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1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715A2" w:rsidRDefault="00C715A2" w:rsidP="00C715A2">
            <w:pPr>
              <w:spacing w:after="0" w:line="240" w:lineRule="auto"/>
              <w:ind w:left="102" w:right="102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 w:rsidRPr="000B130A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Con</w:t>
            </w:r>
            <w:r w:rsidR="00D60E11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ocimiento y preparación.</w:t>
            </w:r>
          </w:p>
          <w:p w:rsidR="00D60E11" w:rsidRPr="00D60E11" w:rsidRDefault="00D60E11" w:rsidP="00C715A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D60E11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Profundiza</w:t>
            </w:r>
          </w:p>
          <w:p w:rsidR="00D60E11" w:rsidRPr="00D60E11" w:rsidRDefault="00D60E11" w:rsidP="00C715A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D60E11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Bien</w:t>
            </w:r>
          </w:p>
          <w:p w:rsidR="00D60E11" w:rsidRPr="00D60E11" w:rsidRDefault="00D60E11" w:rsidP="00C715A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D60E11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Superficial</w:t>
            </w:r>
          </w:p>
          <w:p w:rsidR="00D60E11" w:rsidRPr="00D60E11" w:rsidRDefault="00D60E11" w:rsidP="00C715A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D60E11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flojo</w:t>
            </w:r>
          </w:p>
          <w:p w:rsidR="00D60E11" w:rsidRPr="000770B7" w:rsidRDefault="00D60E11" w:rsidP="00C715A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D60E11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nulo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Pr="00C715A2" w:rsidRDefault="00C715A2" w:rsidP="00C715A2">
            <w:pPr>
              <w:spacing w:before="80" w:after="80" w:line="240" w:lineRule="auto"/>
              <w:ind w:left="82" w:right="97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Sobresaliente conocimiento y preparación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Default="00C715A2" w:rsidP="00C715A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Notable</w:t>
            </w:r>
            <w:r w:rsidRPr="008C0E6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conocimiento y preparación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Default="00C715A2" w:rsidP="00C715A2">
            <w:pPr>
              <w:spacing w:after="0" w:line="240" w:lineRule="auto"/>
              <w:jc w:val="center"/>
            </w:pPr>
            <w:r w:rsidRPr="008C0E6B">
              <w:rPr>
                <w:rFonts w:ascii="Arial" w:eastAsia="Arial" w:hAnsi="Arial" w:cs="Arial"/>
                <w:sz w:val="16"/>
                <w:szCs w:val="16"/>
                <w:highlight w:val="white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uficiente</w:t>
            </w:r>
            <w:r w:rsidRPr="008C0E6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conocimiento y preparación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Default="00C715A2" w:rsidP="00C715A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Flojo</w:t>
            </w:r>
            <w:r w:rsidRPr="008C0E6B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conocimiento y preparación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Default="00477F22" w:rsidP="00477F2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Muy flojo </w:t>
            </w:r>
            <w:r w:rsidR="00C715A2" w:rsidRPr="008C0E6B">
              <w:rPr>
                <w:rFonts w:ascii="Arial" w:eastAsia="Arial" w:hAnsi="Arial" w:cs="Arial"/>
                <w:sz w:val="16"/>
                <w:szCs w:val="16"/>
                <w:highlight w:val="white"/>
              </w:rPr>
              <w:t>conocimiento y preparación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715A2" w:rsidRDefault="00AC15E0" w:rsidP="00C715A2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2</w:t>
            </w:r>
          </w:p>
        </w:tc>
      </w:tr>
      <w:tr w:rsidR="00C715A2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1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715A2" w:rsidRPr="000B130A" w:rsidRDefault="00C715A2" w:rsidP="002E0D74">
            <w:pPr>
              <w:spacing w:after="0" w:line="240" w:lineRule="auto"/>
              <w:ind w:left="102" w:right="102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 w:rsidRPr="000B130A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Expresión</w:t>
            </w:r>
            <w:r w:rsidR="002E0D74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 xml:space="preserve"> correcta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Pr="00C715A2" w:rsidRDefault="008D2800" w:rsidP="008D2800">
            <w:pPr>
              <w:spacing w:before="80" w:after="80" w:line="240" w:lineRule="auto"/>
              <w:ind w:left="82" w:right="97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Sobresaliente utiliza muchas expresiones técnicas correctas y adecuadas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800" w:rsidRPr="00C715A2" w:rsidRDefault="008D2800" w:rsidP="008D2800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Notable utiliza bastantes expresiones técnicas correctas y adecuadas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Pr="00C715A2" w:rsidRDefault="008D2800" w:rsidP="00C715A2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Suficiente utiliza algunas expresiones técnicas y adecuadas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Pr="00C715A2" w:rsidRDefault="008D2800" w:rsidP="00C715A2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Utiliza pocas expresiones técnicas y a veces de forma inadecuada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A2" w:rsidRPr="00C715A2" w:rsidRDefault="008D2800" w:rsidP="00C715A2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No utiliza expresiones adecuadas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715A2" w:rsidRDefault="00AC15E0" w:rsidP="00AC15E0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1</w:t>
            </w:r>
          </w:p>
        </w:tc>
      </w:tr>
      <w:tr w:rsidR="00477F22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477F22" w:rsidP="00477F22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Estructura</w:t>
            </w:r>
          </w:p>
          <w:p w:rsidR="00477F22" w:rsidRPr="00477F22" w:rsidRDefault="00477F22" w:rsidP="00477F2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477F22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Organizada</w:t>
            </w:r>
          </w:p>
          <w:p w:rsidR="00477F22" w:rsidRPr="000B130A" w:rsidRDefault="00477F22" w:rsidP="00477F22">
            <w:pPr>
              <w:spacing w:after="0" w:line="240" w:lineRule="auto"/>
              <w:ind w:left="102" w:right="102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 w:rsidRPr="00477F22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tiempo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477F22" w:rsidP="00477F22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Estructura </w:t>
            </w:r>
            <w:r w:rsidR="00D60E11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muy bien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organizada  con tiempo adecuado.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477F22" w:rsidP="00D60E11">
            <w:pPr>
              <w:spacing w:after="0" w:line="240" w:lineRule="auto"/>
              <w:jc w:val="center"/>
            </w:pPr>
            <w:r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Estructura </w:t>
            </w:r>
            <w:r w:rsidR="00D60E11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bastante bien </w:t>
            </w:r>
            <w:r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>organizada  con tiempo</w:t>
            </w:r>
            <w:r w:rsidR="00D60E11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adecuado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477F22" w:rsidP="00477F22">
            <w:pPr>
              <w:spacing w:after="0" w:line="240" w:lineRule="auto"/>
              <w:jc w:val="center"/>
            </w:pPr>
            <w:r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Estructura organizada  con tiempo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corto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477F22" w:rsidP="00D60E11">
            <w:pPr>
              <w:spacing w:after="0" w:line="240" w:lineRule="auto"/>
              <w:jc w:val="center"/>
            </w:pPr>
            <w:r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Estructura </w:t>
            </w:r>
            <w:r w:rsidR="00D60E11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poco </w:t>
            </w:r>
            <w:r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organizada  con tiempo </w:t>
            </w:r>
            <w:r w:rsidR="00D60E11">
              <w:rPr>
                <w:rFonts w:ascii="Arial" w:eastAsia="Arial" w:hAnsi="Arial" w:cs="Arial"/>
                <w:sz w:val="16"/>
                <w:szCs w:val="16"/>
                <w:highlight w:val="white"/>
              </w:rPr>
              <w:t>justo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D60E11" w:rsidP="00D60E1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Est</w:t>
            </w:r>
            <w:r w:rsidR="00477F22"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>ructura</w:t>
            </w:r>
            <w:r w:rsidR="00477F22">
              <w:rPr>
                <w:rFonts w:ascii="Arial" w:eastAsia="Arial" w:hAnsi="Arial" w:cs="Arial"/>
                <w:sz w:val="16"/>
                <w:szCs w:val="16"/>
                <w:highlight w:val="white"/>
              </w:rPr>
              <w:t>des</w:t>
            </w:r>
            <w:r w:rsidR="00477F22"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>organizada</w:t>
            </w:r>
            <w:proofErr w:type="spellEnd"/>
            <w:r w:rsidR="00477F22" w:rsidRPr="008022A3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 con tiempo </w:t>
            </w:r>
            <w:r w:rsidR="00477F22">
              <w:rPr>
                <w:rFonts w:ascii="Arial" w:eastAsia="Arial" w:hAnsi="Arial" w:cs="Arial"/>
                <w:sz w:val="16"/>
                <w:szCs w:val="16"/>
                <w:highlight w:val="white"/>
              </w:rPr>
              <w:t>corto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77F22" w:rsidRDefault="00AC15E0" w:rsidP="00AC15E0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1</w:t>
            </w:r>
          </w:p>
        </w:tc>
      </w:tr>
      <w:tr w:rsidR="000B130A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1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7F22" w:rsidRDefault="00477F22" w:rsidP="00477F22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Lenguaje</w:t>
            </w:r>
          </w:p>
          <w:p w:rsidR="00477F22" w:rsidRPr="00477F22" w:rsidRDefault="00477F22" w:rsidP="00477F2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477F22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Fluidez</w:t>
            </w:r>
          </w:p>
          <w:p w:rsidR="00477F22" w:rsidRPr="00477F22" w:rsidRDefault="00477F22" w:rsidP="00477F2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477F22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Tono</w:t>
            </w:r>
          </w:p>
          <w:p w:rsidR="00477F22" w:rsidRDefault="00477F22" w:rsidP="00477F2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R</w:t>
            </w:r>
            <w:r w:rsidRPr="00477F22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itmo</w:t>
            </w:r>
          </w:p>
          <w:p w:rsidR="00477F22" w:rsidRPr="00477F22" w:rsidRDefault="00477F22" w:rsidP="00477F22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No uso muletillas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D60E11" w:rsidP="00D60E11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Presenta cumpliendo todos los aspectos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D60E11" w:rsidP="00D60E11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Presenta cumpliendo 3 de los aspectos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D60E11" w:rsidP="00D60E11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Presenta cumpliendo 2 de los aspectos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D60E11" w:rsidP="00D60E11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Presenta cumpliendo 1 de los aspectos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D60E11" w:rsidP="000B130A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Presenta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imcumpliendo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todos los aspectos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B130A" w:rsidRDefault="00AC15E0" w:rsidP="00AC15E0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1</w:t>
            </w:r>
          </w:p>
        </w:tc>
      </w:tr>
      <w:tr w:rsidR="002E0D74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E0D74" w:rsidRDefault="002E0D74" w:rsidP="002E0D74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proofErr w:type="spellStart"/>
            <w:r w:rsidRPr="00C715A2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Powerpoint</w:t>
            </w:r>
            <w:proofErr w:type="spellEnd"/>
          </w:p>
          <w:p w:rsidR="002E0D74" w:rsidRPr="002E0D74" w:rsidRDefault="002E0D74" w:rsidP="002E0D74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2E0D74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Poco texto</w:t>
            </w:r>
          </w:p>
          <w:p w:rsidR="002E0D74" w:rsidRPr="002E0D74" w:rsidRDefault="002E0D74" w:rsidP="002E0D74">
            <w:pPr>
              <w:spacing w:after="0" w:line="240" w:lineRule="auto"/>
              <w:ind w:left="102" w:right="102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2E0D74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Fotos</w:t>
            </w:r>
          </w:p>
          <w:p w:rsidR="002E0D74" w:rsidRPr="002E0D74" w:rsidRDefault="002E0D74" w:rsidP="002E0D74">
            <w:pPr>
              <w:spacing w:after="0" w:line="240" w:lineRule="auto"/>
              <w:ind w:left="100" w:right="100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2E0D74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Orden</w:t>
            </w:r>
          </w:p>
          <w:p w:rsidR="002E0D74" w:rsidRPr="002E0D74" w:rsidRDefault="002E0D74" w:rsidP="002E0D74">
            <w:pPr>
              <w:spacing w:after="0" w:line="240" w:lineRule="auto"/>
              <w:ind w:left="100" w:right="100"/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</w:pPr>
            <w:r w:rsidRPr="002E0D74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Coherente</w:t>
            </w:r>
          </w:p>
          <w:p w:rsidR="002E0D74" w:rsidRPr="00C715A2" w:rsidRDefault="002E0D74" w:rsidP="002E0D74">
            <w:pPr>
              <w:spacing w:after="0" w:line="240" w:lineRule="auto"/>
              <w:ind w:left="100" w:right="100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 w:rsidRPr="002E0D74">
              <w:rPr>
                <w:rFonts w:ascii="Arial" w:eastAsia="Arial" w:hAnsi="Arial" w:cs="Arial"/>
                <w:sz w:val="16"/>
                <w:szCs w:val="20"/>
                <w:shd w:val="clear" w:color="auto" w:fill="EAF1DD"/>
              </w:rPr>
              <w:t>Diseño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74" w:rsidRDefault="002E0D74" w:rsidP="002E0D74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Contiene todos los aspectos bien trabajados en el archivo.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74" w:rsidRDefault="002E0D74" w:rsidP="002E0D74">
            <w:pPr>
              <w:spacing w:after="0" w:line="240" w:lineRule="auto"/>
              <w:jc w:val="center"/>
            </w:pP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Contiene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4</w:t>
            </w: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aspectos bien trabajados en el archivo.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74" w:rsidRDefault="002E0D74" w:rsidP="002E0D74">
            <w:pPr>
              <w:spacing w:after="0" w:line="240" w:lineRule="auto"/>
              <w:jc w:val="center"/>
            </w:pP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Contiene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3</w:t>
            </w: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aspectos bien trabajados en el archivo.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74" w:rsidRDefault="002E0D74" w:rsidP="002E0D74">
            <w:pPr>
              <w:spacing w:after="0" w:line="240" w:lineRule="auto"/>
              <w:jc w:val="center"/>
            </w:pP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Contiene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2 </w:t>
            </w: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>aspectos bien trabajados en el archivo.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74" w:rsidRDefault="002E0D74" w:rsidP="002E0D74">
            <w:pPr>
              <w:spacing w:after="0" w:line="240" w:lineRule="auto"/>
              <w:jc w:val="center"/>
            </w:pP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Contiene 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algún </w:t>
            </w:r>
            <w:r w:rsidRPr="00B01986">
              <w:rPr>
                <w:rFonts w:ascii="Arial" w:eastAsia="Arial" w:hAnsi="Arial" w:cs="Arial"/>
                <w:sz w:val="16"/>
                <w:szCs w:val="16"/>
                <w:highlight w:val="white"/>
              </w:rPr>
              <w:t>aspecto bien trabajado en el archivo.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E0D74" w:rsidRDefault="00AC15E0" w:rsidP="002E0D74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2</w:t>
            </w:r>
          </w:p>
        </w:tc>
      </w:tr>
      <w:tr w:rsidR="000B130A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1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B130A" w:rsidRPr="00C715A2" w:rsidRDefault="00C715A2" w:rsidP="00C715A2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 w:rsidRPr="00C715A2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Lectura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D60E11" w:rsidP="00D60E11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No lee los contenidos, utiliza su vocabulario</w:t>
            </w:r>
            <w:r w:rsidR="000B130A">
              <w:rPr>
                <w:rFonts w:ascii="Arial" w:eastAsia="Arial" w:hAnsi="Arial" w:cs="Arial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Pr="00D60E11" w:rsidRDefault="000B130A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Pr="00D60E11" w:rsidRDefault="008D2800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Lee directamente algunos contenidos y no el resto.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Pr="00D60E11" w:rsidRDefault="000B130A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Pr="00D60E11" w:rsidRDefault="00D60E11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D60E11">
              <w:rPr>
                <w:rFonts w:ascii="Arial" w:eastAsia="Arial" w:hAnsi="Arial" w:cs="Arial"/>
                <w:sz w:val="16"/>
                <w:szCs w:val="16"/>
                <w:highlight w:val="white"/>
              </w:rPr>
              <w:t>Lee los contenidos directamente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B130A" w:rsidRDefault="00AC15E0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1</w:t>
            </w:r>
          </w:p>
        </w:tc>
      </w:tr>
      <w:tr w:rsidR="000B130A" w:rsidRPr="00EB3AC9" w:rsidTr="00FE31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4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B130A" w:rsidRPr="00C715A2" w:rsidRDefault="000B130A" w:rsidP="00C715A2">
            <w:pPr>
              <w:spacing w:before="80" w:after="80" w:line="240" w:lineRule="auto"/>
              <w:ind w:left="100" w:right="100"/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</w:pPr>
            <w:r w:rsidRPr="00C715A2">
              <w:rPr>
                <w:rFonts w:ascii="Arial" w:eastAsia="Arial" w:hAnsi="Arial" w:cs="Arial"/>
                <w:b/>
                <w:sz w:val="16"/>
                <w:szCs w:val="20"/>
                <w:shd w:val="clear" w:color="auto" w:fill="EAF1DD"/>
              </w:rPr>
              <w:t>Presentación en general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0B130A" w:rsidP="00C44621">
            <w:pPr>
              <w:spacing w:before="80" w:after="80" w:line="240" w:lineRule="auto"/>
              <w:ind w:left="82" w:right="97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Excelente casi inmejorable.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0B130A" w:rsidP="00C44621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Muy buena, con pocos aspectos a mejorar.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0B130A" w:rsidP="00C44621">
            <w:pPr>
              <w:spacing w:before="80" w:after="80" w:line="240" w:lineRule="auto"/>
              <w:ind w:left="52" w:right="52"/>
              <w:jc w:val="center"/>
            </w:pPr>
            <w:r w:rsidRPr="00D855E6">
              <w:rPr>
                <w:rFonts w:ascii="Arial" w:eastAsia="Arial" w:hAnsi="Arial" w:cs="Arial"/>
                <w:sz w:val="16"/>
                <w:szCs w:val="16"/>
                <w:highlight w:val="white"/>
              </w:rPr>
              <w:t>Buena, con algunos aspectos a mejorar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Default="000B130A" w:rsidP="00C44621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Floja con bastantes aspectos a mejorar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30A" w:rsidRPr="00EB3AC9" w:rsidRDefault="000B130A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EB3AC9">
              <w:rPr>
                <w:rFonts w:ascii="Arial" w:eastAsia="Arial" w:hAnsi="Arial" w:cs="Arial"/>
                <w:sz w:val="16"/>
                <w:szCs w:val="16"/>
                <w:highlight w:val="white"/>
              </w:rPr>
              <w:t>Muy floja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muy mejorable.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B130A" w:rsidRPr="00EB3AC9" w:rsidRDefault="000B130A" w:rsidP="00C44621">
            <w:pPr>
              <w:spacing w:before="80" w:after="80" w:line="240" w:lineRule="auto"/>
              <w:ind w:left="52" w:right="5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2</w:t>
            </w:r>
          </w:p>
        </w:tc>
      </w:tr>
    </w:tbl>
    <w:p w:rsidR="0037444F" w:rsidRDefault="0037444F" w:rsidP="0037444F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br w:type="page"/>
      </w:r>
    </w:p>
    <w:p w:rsidR="0037444F" w:rsidRDefault="0037444F" w:rsidP="0037444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 xml:space="preserve">RUBRICA DE EVALUACION del </w:t>
      </w:r>
      <w:r>
        <w:rPr>
          <w:rFonts w:ascii="Arial" w:eastAsia="Arial" w:hAnsi="Arial" w:cs="Arial"/>
          <w:sz w:val="20"/>
          <w:szCs w:val="20"/>
          <w:u w:val="single"/>
        </w:rPr>
        <w:t>CONTENIDO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del </w:t>
      </w:r>
      <w:r w:rsidR="00976F78">
        <w:rPr>
          <w:rFonts w:ascii="Arial" w:eastAsia="Arial" w:hAnsi="Arial" w:cs="Arial"/>
          <w:sz w:val="20"/>
          <w:szCs w:val="20"/>
          <w:u w:val="single"/>
        </w:rPr>
        <w:t xml:space="preserve">DOSSIER </w:t>
      </w:r>
    </w:p>
    <w:p w:rsidR="00CA258A" w:rsidRDefault="00CA258A" w:rsidP="0037444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CA258A" w:rsidRDefault="00CA258A" w:rsidP="0037444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W w:w="97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8"/>
        <w:gridCol w:w="575"/>
        <w:gridCol w:w="543"/>
        <w:gridCol w:w="542"/>
        <w:gridCol w:w="542"/>
        <w:gridCol w:w="542"/>
        <w:gridCol w:w="542"/>
      </w:tblGrid>
      <w:tr w:rsidR="00CA258A" w:rsidRPr="00CA258A" w:rsidTr="00FB48B8">
        <w:trPr>
          <w:trHeight w:val="567"/>
        </w:trPr>
        <w:tc>
          <w:tcPr>
            <w:tcW w:w="6488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rPr>
                <w:b/>
              </w:rPr>
            </w:pPr>
            <w:r w:rsidRPr="00CA258A">
              <w:rPr>
                <w:b/>
                <w:sz w:val="28"/>
              </w:rPr>
              <w:t>MODULO: SISTEMAS INFORMATICOS Y REDES DE AREA LOCAL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sz w:val="26"/>
                <w:szCs w:val="26"/>
              </w:rPr>
            </w:pPr>
            <w:r w:rsidRPr="00CA258A">
              <w:rPr>
                <w:b/>
                <w:sz w:val="26"/>
                <w:szCs w:val="26"/>
              </w:rPr>
              <w:t>G1</w:t>
            </w: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sz w:val="26"/>
                <w:szCs w:val="26"/>
              </w:rPr>
            </w:pPr>
            <w:r w:rsidRPr="00CA258A">
              <w:rPr>
                <w:b/>
                <w:sz w:val="26"/>
                <w:szCs w:val="26"/>
              </w:rPr>
              <w:t>G2</w:t>
            </w: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sz w:val="26"/>
                <w:szCs w:val="26"/>
              </w:rPr>
            </w:pPr>
            <w:r w:rsidRPr="00CA258A">
              <w:rPr>
                <w:b/>
                <w:sz w:val="26"/>
                <w:szCs w:val="26"/>
              </w:rPr>
              <w:t>G3</w:t>
            </w: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sz w:val="26"/>
                <w:szCs w:val="26"/>
              </w:rPr>
            </w:pPr>
            <w:r w:rsidRPr="00CA258A">
              <w:rPr>
                <w:b/>
                <w:sz w:val="26"/>
                <w:szCs w:val="26"/>
              </w:rPr>
              <w:t>G4</w:t>
            </w: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sz w:val="26"/>
                <w:szCs w:val="26"/>
              </w:rPr>
            </w:pPr>
            <w:r w:rsidRPr="00CA258A">
              <w:rPr>
                <w:b/>
                <w:sz w:val="26"/>
                <w:szCs w:val="26"/>
              </w:rPr>
              <w:t>G5</w:t>
            </w: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sz w:val="26"/>
                <w:szCs w:val="26"/>
              </w:rPr>
            </w:pPr>
            <w:r w:rsidRPr="00CA258A">
              <w:rPr>
                <w:b/>
                <w:sz w:val="26"/>
                <w:szCs w:val="26"/>
              </w:rPr>
              <w:t>G6</w:t>
            </w:r>
          </w:p>
        </w:tc>
      </w:tr>
      <w:tr w:rsidR="00CA258A" w:rsidRPr="00CA258A" w:rsidTr="00FB48B8">
        <w:trPr>
          <w:trHeight w:val="680"/>
        </w:trPr>
        <w:tc>
          <w:tcPr>
            <w:tcW w:w="6488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both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CA258A">
              <w:rPr>
                <w:rFonts w:eastAsia="Times New Roman" w:cs="Times New Roman"/>
                <w:b/>
                <w:lang w:eastAsia="zh-TW"/>
              </w:rPr>
              <w:t>RA1. Selecciona equipos informáticos evaluando los requerimientos del sistema de telecomunicaciones y definiendo la composición y características de sus elementos.</w:t>
            </w:r>
          </w:p>
        </w:tc>
        <w:tc>
          <w:tcPr>
            <w:tcW w:w="575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spacing w:line="240" w:lineRule="auto"/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1. Se han determinado las necesidades informáticas de los sistemas de</w:t>
            </w:r>
            <w: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 xml:space="preserve"> </w:t>
            </w: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telecomunicación.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spacing w:line="240" w:lineRule="auto"/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spacing w:line="240" w:lineRule="auto"/>
              <w:jc w:val="center"/>
              <w:rPr>
                <w:color w:val="FF0000"/>
              </w:rPr>
            </w:pPr>
          </w:p>
        </w:tc>
      </w:tr>
      <w:tr w:rsidR="00CA258A" w:rsidRPr="00CA258A" w:rsidTr="00CA258A">
        <w:trPr>
          <w:trHeight w:val="433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2. Se han identificado los equipos en función de las aplicaciones del sistema de telecomunicaciones.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CA258A">
        <w:trPr>
          <w:trHeight w:val="373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3. Se han caracterizado los componentes del equipo informático.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CA258A">
        <w:trPr>
          <w:trHeight w:val="409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4. Se han caracterizado diferentes tipos de periféricos.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CA258A">
        <w:trPr>
          <w:trHeight w:val="459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5. Se han determinado las necesidades de software de los sistemas de</w:t>
            </w:r>
            <w: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 xml:space="preserve"> </w:t>
            </w: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telecomunicaciones.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6. Se ha determinado el equipamiento.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567"/>
        </w:trPr>
        <w:tc>
          <w:tcPr>
            <w:tcW w:w="6488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both"/>
              <w:rPr>
                <w:rFonts w:ascii="Verdana" w:hAnsi="Verdana" w:cs="Arial"/>
                <w:bCs/>
                <w:iCs/>
                <w:sz w:val="24"/>
                <w:szCs w:val="24"/>
              </w:rPr>
            </w:pPr>
            <w:r w:rsidRPr="00CA258A">
              <w:rPr>
                <w:rFonts w:asciiTheme="minorHAnsi" w:eastAsia="Arial" w:hAnsiTheme="minorHAnsi" w:cs="Arial"/>
                <w:b/>
                <w:color w:val="auto"/>
                <w:sz w:val="20"/>
                <w:szCs w:val="20"/>
              </w:rPr>
              <w:t>RA2. Configura equipos informáticos examinando las características requeridas por el sistema de telecomunicaciones e instalando el hardware y el software.</w:t>
            </w:r>
          </w:p>
        </w:tc>
        <w:tc>
          <w:tcPr>
            <w:tcW w:w="575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407"/>
        </w:trPr>
        <w:tc>
          <w:tcPr>
            <w:tcW w:w="6488" w:type="dxa"/>
            <w:shd w:val="clear" w:color="auto" w:fill="auto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1. Se ha verificado que el hardware y software responden a las necesidades del sistema.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401"/>
        </w:trPr>
        <w:tc>
          <w:tcPr>
            <w:tcW w:w="6488" w:type="dxa"/>
            <w:shd w:val="clear" w:color="auto" w:fill="auto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 xml:space="preserve">2.  Se ha interpretado la documentación técnica de los elementos del </w:t>
            </w:r>
            <w: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eq</w:t>
            </w: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uipo.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240"/>
        </w:trPr>
        <w:tc>
          <w:tcPr>
            <w:tcW w:w="6488" w:type="dxa"/>
            <w:shd w:val="clear" w:color="auto" w:fill="auto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3. Se han montado los elementos físicos del equipo informático.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243"/>
        </w:trPr>
        <w:tc>
          <w:tcPr>
            <w:tcW w:w="6488" w:type="dxa"/>
            <w:shd w:val="clear" w:color="auto" w:fill="auto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4. Se han instalado los periféricos específicos.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233"/>
        </w:trPr>
        <w:tc>
          <w:tcPr>
            <w:tcW w:w="6488" w:type="dxa"/>
            <w:shd w:val="clear" w:color="auto" w:fill="auto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5. Se ha documentado el proceso de montaje.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567"/>
        </w:trPr>
        <w:tc>
          <w:tcPr>
            <w:tcW w:w="6488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both"/>
              <w:rPr>
                <w:rFonts w:ascii="Verdana" w:hAnsi="Verdana" w:cs="Arial"/>
                <w:bCs/>
                <w:iCs/>
                <w:sz w:val="24"/>
                <w:szCs w:val="24"/>
              </w:rPr>
            </w:pPr>
            <w:r w:rsidRPr="00CA258A">
              <w:rPr>
                <w:rFonts w:asciiTheme="minorHAnsi" w:eastAsia="Arial" w:hAnsiTheme="minorHAnsi" w:cs="Arial"/>
                <w:b/>
                <w:color w:val="auto"/>
                <w:sz w:val="20"/>
                <w:szCs w:val="20"/>
              </w:rPr>
              <w:t>RA 6. Realiza pruebas de puesta en servicio de sistemas informáticos o redes de datos aplicando técnicas de análisis de rendimiento y verificando su integración en el sistema de telecomunicaciones.</w:t>
            </w:r>
          </w:p>
        </w:tc>
        <w:tc>
          <w:tcPr>
            <w:tcW w:w="575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543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2" w:type="dxa"/>
            <w:shd w:val="clear" w:color="auto" w:fill="FFFFCC"/>
            <w:vAlign w:val="center"/>
          </w:tcPr>
          <w:p w:rsidR="00CA258A" w:rsidRPr="00CA258A" w:rsidRDefault="00CA258A" w:rsidP="00CA258A">
            <w:pPr>
              <w:jc w:val="center"/>
              <w:rPr>
                <w:b/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1. Se han identificado los puntos de control.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2. Se ha aplicado el plan de puesta en servicio.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3. Se ha comprobado el funcionamiento del hardware del sistema.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4. Se han realizado pruebas de rendimiento del sistema informático.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5. Se ha documentado la puesta en servicio.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b/>
                <w:color w:val="auto"/>
                <w:sz w:val="20"/>
                <w:szCs w:val="20"/>
              </w:rPr>
              <w:lastRenderedPageBreak/>
              <w:t>RA 7. Mantiene sistemas informáticos y redes aplicando técnicas diagnóstico o monitorizado y efectuando la corrección de las disfunciones.</w:t>
            </w:r>
          </w:p>
        </w:tc>
        <w:tc>
          <w:tcPr>
            <w:tcW w:w="575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shd w:val="clear" w:color="auto" w:fill="FFFFC8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1. Se han relacionado las averías típicas de los sistemas informáticos y redes</w:t>
            </w:r>
            <w: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 xml:space="preserve"> </w:t>
            </w: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locales, con los elementos del sistema.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2. Se han utilizado herramientas hardware/software de diagnóstico y monitorización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3. Se ha localizado el equipo o elemento responsable de la disfunción.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4. Se ha reparado la avería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5. Se ha restituido el funcionamiento.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  <w:tr w:rsidR="00CA258A" w:rsidRPr="00CA258A" w:rsidTr="00FB48B8">
        <w:trPr>
          <w:trHeight w:val="340"/>
        </w:trPr>
        <w:tc>
          <w:tcPr>
            <w:tcW w:w="6488" w:type="dxa"/>
            <w:vAlign w:val="center"/>
          </w:tcPr>
          <w:p w:rsidR="00CA258A" w:rsidRPr="00CA258A" w:rsidRDefault="00CA258A" w:rsidP="00CA258A">
            <w:pPr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</w:pPr>
            <w:r w:rsidRPr="00CA258A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6. Se han documentado las intervenciones de mantenimiento.</w:t>
            </w:r>
          </w:p>
        </w:tc>
        <w:tc>
          <w:tcPr>
            <w:tcW w:w="575" w:type="dxa"/>
            <w:vAlign w:val="center"/>
          </w:tcPr>
          <w:p w:rsidR="00CA258A" w:rsidRPr="00CA258A" w:rsidRDefault="00CA258A" w:rsidP="00CA258A">
            <w:pPr>
              <w:jc w:val="center"/>
            </w:pPr>
          </w:p>
        </w:tc>
        <w:tc>
          <w:tcPr>
            <w:tcW w:w="543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  <w:tc>
          <w:tcPr>
            <w:tcW w:w="542" w:type="dxa"/>
            <w:vAlign w:val="center"/>
          </w:tcPr>
          <w:p w:rsidR="00CA258A" w:rsidRPr="00CA258A" w:rsidRDefault="00CA258A" w:rsidP="00CA258A">
            <w:pPr>
              <w:jc w:val="center"/>
              <w:rPr>
                <w:color w:val="FF0000"/>
              </w:rPr>
            </w:pPr>
          </w:p>
        </w:tc>
      </w:tr>
    </w:tbl>
    <w:p w:rsidR="00CA258A" w:rsidRDefault="00CA258A" w:rsidP="0037444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DF42E3" w:rsidRDefault="00DF42E3" w:rsidP="00DF42E3"/>
    <w:p w:rsidR="00C6045B" w:rsidRPr="00C6045B" w:rsidRDefault="00C6045B" w:rsidP="00C6045B">
      <w:pPr>
        <w:spacing w:after="0" w:line="240" w:lineRule="auto"/>
        <w:rPr>
          <w:sz w:val="4"/>
          <w:szCs w:val="4"/>
        </w:rPr>
      </w:pPr>
    </w:p>
    <w:p w:rsidR="005C59F3" w:rsidRDefault="005C59F3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C6045B" w:rsidRPr="00287776" w:rsidRDefault="00C6045B">
      <w:pPr>
        <w:rPr>
          <w:sz w:val="12"/>
          <w:szCs w:val="12"/>
        </w:rPr>
      </w:pPr>
    </w:p>
    <w:p w:rsidR="00E20FA0" w:rsidRDefault="00E20FA0" w:rsidP="00E20FA0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RUBRICA DE EVALUACION del </w:t>
      </w:r>
      <w:r>
        <w:rPr>
          <w:rFonts w:ascii="Arial" w:eastAsia="Arial" w:hAnsi="Arial" w:cs="Arial"/>
          <w:sz w:val="20"/>
          <w:szCs w:val="20"/>
          <w:u w:val="single"/>
        </w:rPr>
        <w:t>CONTENIDO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del </w:t>
      </w:r>
      <w:r>
        <w:rPr>
          <w:rFonts w:ascii="Arial" w:eastAsia="Arial" w:hAnsi="Arial" w:cs="Arial"/>
          <w:sz w:val="20"/>
          <w:szCs w:val="20"/>
          <w:u w:val="single"/>
        </w:rPr>
        <w:t>DOSSIER</w:t>
      </w:r>
    </w:p>
    <w:p w:rsidR="00E20FA0" w:rsidRDefault="00E20FA0" w:rsidP="00E20FA0">
      <w:pPr>
        <w:spacing w:after="0" w:line="240" w:lineRule="auto"/>
        <w:jc w:val="center"/>
      </w:pPr>
    </w:p>
    <w:tbl>
      <w:tblPr>
        <w:tblW w:w="9526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6"/>
        <w:gridCol w:w="1585"/>
        <w:gridCol w:w="1585"/>
        <w:gridCol w:w="1585"/>
        <w:gridCol w:w="1576"/>
        <w:gridCol w:w="804"/>
        <w:gridCol w:w="805"/>
      </w:tblGrid>
      <w:tr w:rsidR="00E20FA0" w:rsidTr="00A47094">
        <w:trPr>
          <w:trHeight w:val="340"/>
        </w:trPr>
        <w:tc>
          <w:tcPr>
            <w:tcW w:w="79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0FA0" w:rsidRDefault="00E20FA0" w:rsidP="00427F5D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DE9D9"/>
              </w:rPr>
            </w:pPr>
            <w:r w:rsidRPr="00A47094">
              <w:rPr>
                <w:rFonts w:asciiTheme="minorHAnsi" w:hAnsiTheme="minorHAnsi"/>
                <w:b/>
                <w:sz w:val="24"/>
                <w:szCs w:val="26"/>
              </w:rPr>
              <w:t>DOSIER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0FA0" w:rsidRPr="0016025E" w:rsidRDefault="00E20FA0" w:rsidP="00427F5D">
            <w:pPr>
              <w:widowControl w:val="0"/>
              <w:spacing w:after="0" w:line="240" w:lineRule="auto"/>
              <w:ind w:left="-130" w:right="-147"/>
              <w:rPr>
                <w:rFonts w:asciiTheme="minorHAnsi" w:hAnsiTheme="minorHAnsi"/>
                <w:sz w:val="24"/>
              </w:rPr>
            </w:pPr>
          </w:p>
        </w:tc>
        <w:tc>
          <w:tcPr>
            <w:tcW w:w="8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:rsidR="00E20FA0" w:rsidRPr="0016025E" w:rsidRDefault="00E20FA0" w:rsidP="00427F5D">
            <w:pPr>
              <w:widowControl w:val="0"/>
              <w:spacing w:after="0" w:line="240" w:lineRule="auto"/>
              <w:ind w:left="-51"/>
              <w:jc w:val="center"/>
              <w:rPr>
                <w:rFonts w:asciiTheme="minorHAnsi" w:hAnsiTheme="minorHAnsi"/>
                <w:sz w:val="24"/>
              </w:rPr>
            </w:pPr>
            <w:r w:rsidRPr="00A47094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E20FA0" w:rsidTr="00287776">
        <w:trPr>
          <w:trHeight w:val="1531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Pr="006D5D94" w:rsidRDefault="00E20FA0" w:rsidP="00427F5D">
            <w:pPr>
              <w:spacing w:after="0" w:line="240" w:lineRule="auto"/>
              <w:ind w:left="100" w:right="100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</w:pPr>
            <w:r w:rsidRPr="00593055">
              <w:t xml:space="preserve">5 – </w:t>
            </w:r>
            <w:proofErr w:type="spellStart"/>
            <w:r w:rsidRPr="00593055">
              <w:t>Bikain</w:t>
            </w:r>
            <w:proofErr w:type="spellEnd"/>
          </w:p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  <w:rPr>
                <w:sz w:val="12"/>
                <w:szCs w:val="12"/>
              </w:rPr>
            </w:pPr>
          </w:p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</w:pPr>
            <w:r>
              <w:object w:dxaOrig="1275" w:dyaOrig="1230">
                <v:shape id="_x0000_i1040" type="#_x0000_t75" style="width:57.75pt;height:54pt" o:ole="">
                  <v:imagedata r:id="rId12" o:title=""/>
                </v:shape>
                <o:OLEObject Type="Embed" ProgID="PBrush" ShapeID="_x0000_i1040" DrawAspect="Content" ObjectID="_1606288814" r:id="rId32"/>
              </w:objec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</w:pPr>
            <w:r w:rsidRPr="00593055">
              <w:t xml:space="preserve">4 - Oso </w:t>
            </w:r>
            <w:proofErr w:type="spellStart"/>
            <w:r w:rsidRPr="00593055">
              <w:t>ondo</w:t>
            </w:r>
            <w:proofErr w:type="spellEnd"/>
          </w:p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DE9D9"/>
              </w:rPr>
            </w:pPr>
          </w:p>
          <w:p w:rsidR="00E20FA0" w:rsidRDefault="00E20FA0" w:rsidP="00427F5D">
            <w:pPr>
              <w:spacing w:after="0" w:line="240" w:lineRule="auto"/>
              <w:ind w:left="100" w:right="100"/>
              <w:jc w:val="center"/>
            </w:pPr>
            <w:r>
              <w:object w:dxaOrig="1215" w:dyaOrig="1230">
                <v:shape id="_x0000_i1041" type="#_x0000_t75" style="width:50.25pt;height:50.25pt" o:ole="">
                  <v:imagedata r:id="rId14" o:title=""/>
                </v:shape>
                <o:OLEObject Type="Embed" ProgID="PBrush" ShapeID="_x0000_i1041" DrawAspect="Content" ObjectID="_1606288815" r:id="rId33"/>
              </w:objec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</w:pPr>
            <w:r w:rsidRPr="00593055">
              <w:t xml:space="preserve">3 – </w:t>
            </w:r>
            <w:proofErr w:type="spellStart"/>
            <w:r w:rsidRPr="00593055">
              <w:t>Ondo</w:t>
            </w:r>
            <w:proofErr w:type="spellEnd"/>
          </w:p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  <w:rPr>
                <w:sz w:val="14"/>
                <w:szCs w:val="14"/>
              </w:rPr>
            </w:pPr>
          </w:p>
          <w:p w:rsidR="00E20FA0" w:rsidRDefault="00E20FA0" w:rsidP="00427F5D">
            <w:pPr>
              <w:spacing w:after="0" w:line="240" w:lineRule="auto"/>
              <w:ind w:left="100" w:right="100"/>
              <w:jc w:val="center"/>
            </w:pPr>
            <w:r>
              <w:object w:dxaOrig="1170" w:dyaOrig="1185">
                <v:shape id="_x0000_i1042" type="#_x0000_t75" style="width:50.25pt;height:50.25pt" o:ole="">
                  <v:imagedata r:id="rId16" o:title=""/>
                </v:shape>
                <o:OLEObject Type="Embed" ProgID="PBrush" ShapeID="_x0000_i1042" DrawAspect="Content" ObjectID="_1606288816" r:id="rId34"/>
              </w:objec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</w:pPr>
            <w:r w:rsidRPr="00593055">
              <w:t xml:space="preserve">2 – </w:t>
            </w:r>
            <w:proofErr w:type="spellStart"/>
            <w:r w:rsidRPr="00593055">
              <w:t>Txarto</w:t>
            </w:r>
            <w:proofErr w:type="spellEnd"/>
          </w:p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  <w:rPr>
                <w:sz w:val="16"/>
                <w:szCs w:val="16"/>
              </w:rPr>
            </w:pPr>
          </w:p>
          <w:p w:rsidR="00E20FA0" w:rsidRDefault="00E20FA0" w:rsidP="00427F5D">
            <w:pPr>
              <w:spacing w:after="0" w:line="240" w:lineRule="auto"/>
              <w:ind w:left="100" w:right="100"/>
              <w:jc w:val="center"/>
            </w:pPr>
            <w:r>
              <w:object w:dxaOrig="1200" w:dyaOrig="1215">
                <v:shape id="_x0000_i1043" type="#_x0000_t75" style="width:49.5pt;height:49.5pt" o:ole="">
                  <v:imagedata r:id="rId18" o:title=""/>
                </v:shape>
                <o:OLEObject Type="Embed" ProgID="PBrush" ShapeID="_x0000_i1043" DrawAspect="Content" ObjectID="_1606288817" r:id="rId35"/>
              </w:object>
            </w:r>
          </w:p>
        </w:tc>
        <w:tc>
          <w:tcPr>
            <w:tcW w:w="16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0FA0" w:rsidRPr="00593055" w:rsidRDefault="00E20FA0" w:rsidP="00427F5D">
            <w:pPr>
              <w:spacing w:after="0" w:line="240" w:lineRule="auto"/>
              <w:ind w:left="-79" w:right="100"/>
              <w:jc w:val="center"/>
            </w:pPr>
            <w:r w:rsidRPr="00593055">
              <w:t xml:space="preserve">1 - Oso </w:t>
            </w:r>
            <w:proofErr w:type="spellStart"/>
            <w:r w:rsidRPr="00593055">
              <w:t>txarto</w:t>
            </w:r>
            <w:proofErr w:type="spellEnd"/>
          </w:p>
          <w:p w:rsidR="00E20FA0" w:rsidRPr="00593055" w:rsidRDefault="00E20FA0" w:rsidP="00427F5D">
            <w:pPr>
              <w:spacing w:after="0" w:line="240" w:lineRule="auto"/>
              <w:ind w:left="100" w:right="100"/>
              <w:jc w:val="center"/>
              <w:rPr>
                <w:sz w:val="16"/>
                <w:szCs w:val="16"/>
              </w:rPr>
            </w:pPr>
          </w:p>
          <w:p w:rsidR="00E20FA0" w:rsidRDefault="00E20FA0" w:rsidP="00427F5D">
            <w:pPr>
              <w:spacing w:after="0" w:line="240" w:lineRule="auto"/>
              <w:ind w:left="100" w:right="100"/>
              <w:jc w:val="center"/>
            </w:pPr>
            <w:r>
              <w:object w:dxaOrig="1200" w:dyaOrig="1245">
                <v:shape id="_x0000_i1044" type="#_x0000_t75" style="width:45pt;height:47.25pt" o:ole="">
                  <v:imagedata r:id="rId20" o:title=""/>
                </v:shape>
                <o:OLEObject Type="Embed" ProgID="PBrush" ShapeID="_x0000_i1044" DrawAspect="Content" ObjectID="_1606288818" r:id="rId36"/>
              </w:object>
            </w:r>
          </w:p>
        </w:tc>
      </w:tr>
      <w:tr w:rsidR="00E20FA0" w:rsidTr="00E20FA0">
        <w:trPr>
          <w:trHeight w:val="1191"/>
        </w:trPr>
        <w:tc>
          <w:tcPr>
            <w:tcW w:w="15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Pr="00BD66B6" w:rsidRDefault="00E20FA0" w:rsidP="00427F5D">
            <w:pPr>
              <w:spacing w:before="80" w:after="80" w:line="240" w:lineRule="auto"/>
              <w:ind w:left="100" w:right="100"/>
              <w:jc w:val="center"/>
              <w:rPr>
                <w:rFonts w:ascii="Arial" w:eastAsia="Arial" w:hAnsi="Arial" w:cs="Arial"/>
                <w:sz w:val="28"/>
                <w:szCs w:val="20"/>
                <w:shd w:val="clear" w:color="auto" w:fill="EAF1DD"/>
              </w:rPr>
            </w:pPr>
            <w:r w:rsidRPr="006D5D94">
              <w:rPr>
                <w:rFonts w:ascii="Arial" w:eastAsia="Arial" w:hAnsi="Arial" w:cs="Arial"/>
                <w:b/>
                <w:szCs w:val="20"/>
                <w:shd w:val="clear" w:color="auto" w:fill="EAF1DD"/>
              </w:rPr>
              <w:t>Criterios de evaluación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Pr="00BD66B6" w:rsidRDefault="00E20FA0" w:rsidP="00427F5D">
            <w:pPr>
              <w:spacing w:before="80" w:after="80" w:line="240" w:lineRule="auto"/>
              <w:ind w:left="82" w:right="97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Cumple perfectamente el criterio de evaluación.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Default="00E20FA0" w:rsidP="00427F5D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Se cumple bien el criterio de evaluación.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Default="00E20FA0" w:rsidP="00427F5D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Se cumple suficientemente el criterio de evaluación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Default="00E20FA0" w:rsidP="00427F5D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Se cumple muy escasamente el criterio de evaluación.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20FA0" w:rsidRDefault="00E20FA0" w:rsidP="00427F5D">
            <w:pPr>
              <w:spacing w:before="80" w:after="80" w:line="240" w:lineRule="auto"/>
              <w:ind w:left="52" w:right="5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No se cumple prácticamente nada el criterio de evaluación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</w:tbl>
    <w:p w:rsidR="00E20FA0" w:rsidRDefault="00E20FA0" w:rsidP="00E20FA0">
      <w:pPr>
        <w:spacing w:after="0" w:line="240" w:lineRule="auto"/>
        <w:jc w:val="center"/>
      </w:pPr>
    </w:p>
    <w:p w:rsidR="00506550" w:rsidRDefault="00506550" w:rsidP="00E20FA0">
      <w:pPr>
        <w:spacing w:after="0" w:line="240" w:lineRule="auto"/>
        <w:jc w:val="center"/>
      </w:pPr>
    </w:p>
    <w:p w:rsidR="00506550" w:rsidRDefault="00506550">
      <w:r>
        <w:br w:type="page"/>
      </w:r>
    </w:p>
    <w:p w:rsidR="00506550" w:rsidRDefault="00506550" w:rsidP="00E20FA0">
      <w:pPr>
        <w:spacing w:after="0" w:line="240" w:lineRule="auto"/>
        <w:jc w:val="center"/>
      </w:pPr>
    </w:p>
    <w:tbl>
      <w:tblPr>
        <w:tblW w:w="9639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44F" w:rsidTr="00C6045B">
        <w:trPr>
          <w:trHeight w:val="567"/>
        </w:trPr>
        <w:tc>
          <w:tcPr>
            <w:tcW w:w="9639" w:type="dxa"/>
            <w:tcBorders>
              <w:bottom w:val="single" w:sz="12" w:space="0" w:color="000000"/>
            </w:tcBorders>
            <w:shd w:val="clear" w:color="auto" w:fill="CBD300"/>
            <w:vAlign w:val="center"/>
          </w:tcPr>
          <w:p w:rsidR="0037444F" w:rsidRDefault="00C6045B" w:rsidP="00506550">
            <w:pPr>
              <w:widowControl w:val="0"/>
              <w:spacing w:after="0" w:line="240" w:lineRule="auto"/>
              <w:ind w:left="357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7A4A85" w:rsidRPr="005333C9">
              <w:rPr>
                <w:rFonts w:ascii="Arial" w:eastAsia="Arial" w:hAnsi="Arial" w:cs="Arial"/>
                <w:b/>
                <w:sz w:val="28"/>
                <w:szCs w:val="28"/>
              </w:rPr>
              <w:t>TEMPORIZACIÓN</w:t>
            </w:r>
          </w:p>
        </w:tc>
      </w:tr>
    </w:tbl>
    <w:p w:rsidR="0037444F" w:rsidRDefault="0037444F" w:rsidP="003744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15A3A" w:rsidRDefault="00A15A3A" w:rsidP="00A15A3A">
      <w:r>
        <w:rPr>
          <w:rFonts w:ascii="Arial" w:eastAsia="Arial" w:hAnsi="Arial" w:cs="Arial"/>
          <w:sz w:val="24"/>
          <w:szCs w:val="24"/>
        </w:rPr>
        <w:t>Duración: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77</w:t>
      </w:r>
      <w:r w:rsidRPr="00D55717">
        <w:rPr>
          <w:rFonts w:ascii="Arial" w:eastAsia="Arial" w:hAnsi="Arial" w:cs="Arial"/>
          <w:b/>
          <w:sz w:val="24"/>
          <w:szCs w:val="24"/>
          <w:highlight w:val="yellow"/>
        </w:rPr>
        <w:t xml:space="preserve"> sesiones</w:t>
      </w:r>
      <w:r w:rsidRPr="00D55717">
        <w:rPr>
          <w:rFonts w:ascii="Arial" w:eastAsia="Arial" w:hAnsi="Arial" w:cs="Arial"/>
          <w:sz w:val="24"/>
          <w:szCs w:val="24"/>
          <w:highlight w:val="yellow"/>
        </w:rPr>
        <w:t xml:space="preserve"> (comienzo tras reto anterior y final tras </w:t>
      </w:r>
      <w:r>
        <w:rPr>
          <w:rFonts w:ascii="Arial" w:eastAsia="Arial" w:hAnsi="Arial" w:cs="Arial"/>
          <w:sz w:val="24"/>
          <w:szCs w:val="24"/>
          <w:highlight w:val="yellow"/>
        </w:rPr>
        <w:t>77</w:t>
      </w:r>
      <w:r w:rsidRPr="00D55717">
        <w:rPr>
          <w:rFonts w:ascii="Arial" w:eastAsia="Arial" w:hAnsi="Arial" w:cs="Arial"/>
          <w:sz w:val="24"/>
          <w:szCs w:val="24"/>
          <w:highlight w:val="yellow"/>
        </w:rPr>
        <w:t xml:space="preserve"> sesiones)</w:t>
      </w:r>
    </w:p>
    <w:p w:rsidR="00A15A3A" w:rsidRDefault="00A15A3A" w:rsidP="00A15A3A">
      <w:pPr>
        <w:spacing w:after="0" w:line="240" w:lineRule="auto"/>
        <w:ind w:left="2160" w:hanging="2160"/>
      </w:pPr>
      <w:r>
        <w:rPr>
          <w:rFonts w:ascii="Arial" w:eastAsia="Arial" w:hAnsi="Arial" w:cs="Arial"/>
          <w:sz w:val="24"/>
          <w:szCs w:val="24"/>
        </w:rPr>
        <w:t>Distribución aprox.</w:t>
      </w:r>
      <w:r>
        <w:rPr>
          <w:rFonts w:ascii="Arial" w:eastAsia="Arial" w:hAnsi="Arial" w:cs="Arial"/>
          <w:sz w:val="24"/>
          <w:szCs w:val="24"/>
        </w:rPr>
        <w:tab/>
      </w:r>
      <w:r w:rsidRPr="00C00B72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sesión-1</w:t>
      </w:r>
      <w:r>
        <w:rPr>
          <w:rFonts w:ascii="Arial" w:eastAsia="Arial" w:hAnsi="Arial" w:cs="Arial"/>
          <w:sz w:val="24"/>
          <w:szCs w:val="24"/>
        </w:rPr>
        <w:t xml:space="preserve">. Activar el equipo, revisar el </w:t>
      </w:r>
      <w:r w:rsidRPr="004605B0">
        <w:rPr>
          <w:rFonts w:ascii="Arial" w:eastAsia="Arial" w:hAnsi="Arial" w:cs="Arial"/>
          <w:b/>
          <w:sz w:val="24"/>
          <w:szCs w:val="24"/>
        </w:rPr>
        <w:t>“</w:t>
      </w:r>
      <w:r w:rsidRPr="00024821">
        <w:rPr>
          <w:rFonts w:ascii="Arial" w:eastAsia="Arial" w:hAnsi="Arial" w:cs="Arial"/>
          <w:b/>
          <w:sz w:val="24"/>
          <w:szCs w:val="24"/>
        </w:rPr>
        <w:t>contrato de equipo</w:t>
      </w:r>
      <w:r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</w:p>
    <w:p w:rsidR="00A15A3A" w:rsidRPr="004605B0" w:rsidRDefault="00A15A3A" w:rsidP="00A15A3A">
      <w:pPr>
        <w:spacing w:after="0" w:line="240" w:lineRule="auto"/>
        <w:ind w:left="2160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Default="00A15A3A" w:rsidP="00A15A3A">
      <w:pPr>
        <w:spacing w:after="0" w:line="240" w:lineRule="auto"/>
        <w:ind w:left="2160"/>
      </w:pPr>
      <w:r w:rsidRPr="00C00B72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sesión-2</w:t>
      </w:r>
      <w:r>
        <w:rPr>
          <w:rFonts w:ascii="Arial" w:eastAsia="Arial" w:hAnsi="Arial" w:cs="Arial"/>
          <w:sz w:val="24"/>
          <w:szCs w:val="24"/>
        </w:rPr>
        <w:t xml:space="preserve">. Presentar el </w:t>
      </w:r>
      <w:r w:rsidRPr="004605B0">
        <w:rPr>
          <w:rFonts w:ascii="Arial" w:eastAsia="Arial" w:hAnsi="Arial" w:cs="Arial"/>
          <w:b/>
          <w:sz w:val="24"/>
          <w:szCs w:val="24"/>
        </w:rPr>
        <w:t>“reto del alumnado”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605B0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los alumnos y alumnas.</w:t>
      </w:r>
    </w:p>
    <w:p w:rsidR="00A15A3A" w:rsidRPr="004605B0" w:rsidRDefault="00A15A3A" w:rsidP="00A15A3A">
      <w:pPr>
        <w:spacing w:after="0" w:line="240" w:lineRule="auto"/>
        <w:ind w:left="2160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Default="00A15A3A" w:rsidP="00A15A3A">
      <w:pPr>
        <w:spacing w:after="0" w:line="240" w:lineRule="auto"/>
        <w:ind w:left="2160"/>
        <w:rPr>
          <w:rFonts w:ascii="Arial" w:eastAsia="Arial" w:hAnsi="Arial" w:cs="Arial"/>
          <w:sz w:val="24"/>
          <w:szCs w:val="24"/>
        </w:rPr>
      </w:pPr>
      <w:r w:rsidRPr="00C00B72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sesión-3</w:t>
      </w:r>
      <w:r>
        <w:rPr>
          <w:rFonts w:ascii="Arial" w:eastAsia="Arial" w:hAnsi="Arial" w:cs="Arial"/>
          <w:sz w:val="24"/>
          <w:szCs w:val="24"/>
        </w:rPr>
        <w:t>. Identificar el reto y los beneficios o requerimientos mínimos.</w:t>
      </w:r>
    </w:p>
    <w:p w:rsidR="00A15A3A" w:rsidRPr="004605B0" w:rsidRDefault="00A15A3A" w:rsidP="00A15A3A">
      <w:pPr>
        <w:spacing w:after="0" w:line="240" w:lineRule="auto"/>
        <w:ind w:left="2160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Pr="004D7E49" w:rsidRDefault="00A15A3A" w:rsidP="00A15A3A">
      <w:pPr>
        <w:spacing w:after="0" w:line="240" w:lineRule="auto"/>
        <w:ind w:left="2160"/>
        <w:rPr>
          <w:rFonts w:ascii="Arial" w:eastAsia="Arial" w:hAnsi="Arial" w:cs="Arial"/>
          <w:sz w:val="24"/>
          <w:szCs w:val="24"/>
        </w:rPr>
      </w:pPr>
      <w:r w:rsidRPr="00C00B72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</w:t>
      </w: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Establecer parámetros y </w:t>
      </w:r>
      <w:proofErr w:type="spellStart"/>
      <w:r>
        <w:rPr>
          <w:rFonts w:ascii="Arial" w:eastAsia="Arial" w:hAnsi="Arial" w:cs="Arial"/>
          <w:sz w:val="24"/>
          <w:szCs w:val="24"/>
        </w:rPr>
        <w:t>Feed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-back de entendimiento con </w:t>
      </w:r>
      <w:r w:rsidRPr="004605B0">
        <w:rPr>
          <w:rFonts w:ascii="Arial" w:eastAsia="Arial" w:hAnsi="Arial" w:cs="Arial"/>
          <w:b/>
          <w:sz w:val="24"/>
          <w:szCs w:val="24"/>
        </w:rPr>
        <w:t>“declaración de alcance”.</w:t>
      </w:r>
    </w:p>
    <w:p w:rsidR="00A15A3A" w:rsidRPr="004605B0" w:rsidRDefault="00A15A3A" w:rsidP="00A15A3A">
      <w:pPr>
        <w:spacing w:after="0" w:line="240" w:lineRule="auto"/>
        <w:ind w:left="2160"/>
        <w:jc w:val="both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Default="00A15A3A" w:rsidP="00A15A3A">
      <w:pPr>
        <w:spacing w:after="0" w:line="240" w:lineRule="auto"/>
        <w:ind w:left="2160"/>
        <w:jc w:val="both"/>
      </w:pP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51</w:t>
      </w:r>
      <w:r w:rsidRPr="00FE6E6B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 xml:space="preserve"> sesiones</w:t>
      </w: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-55</w:t>
      </w:r>
      <w:r w:rsidRPr="00E16AB1">
        <w:rPr>
          <w:rFonts w:ascii="Arial" w:eastAsia="Arial" w:hAnsi="Arial" w:cs="Arial"/>
          <w:sz w:val="24"/>
          <w:szCs w:val="24"/>
        </w:rPr>
        <w:t>. Obtención de la información, incluy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78470E">
        <w:rPr>
          <w:rFonts w:ascii="Arial" w:eastAsia="Arial" w:hAnsi="Arial" w:cs="Arial"/>
          <w:sz w:val="24"/>
          <w:szCs w:val="24"/>
        </w:rPr>
        <w:t>presentación de teoría por grupo</w:t>
      </w:r>
      <w:r>
        <w:rPr>
          <w:rFonts w:ascii="Arial" w:eastAsia="Arial" w:hAnsi="Arial" w:cs="Arial"/>
          <w:sz w:val="24"/>
          <w:szCs w:val="24"/>
        </w:rPr>
        <w:t xml:space="preserve">s, desarrollo de prácticas e impartición de </w:t>
      </w:r>
      <w:r w:rsidRPr="00CF13B5">
        <w:rPr>
          <w:rFonts w:ascii="Arial" w:eastAsia="Arial" w:hAnsi="Arial" w:cs="Arial"/>
          <w:b/>
          <w:sz w:val="24"/>
          <w:szCs w:val="24"/>
        </w:rPr>
        <w:t>seminarios</w:t>
      </w:r>
      <w:r w:rsidRPr="00E16AB1">
        <w:rPr>
          <w:rFonts w:ascii="Arial" w:eastAsia="Arial" w:hAnsi="Arial" w:cs="Arial"/>
          <w:sz w:val="24"/>
          <w:szCs w:val="24"/>
        </w:rPr>
        <w:t xml:space="preserve">.  </w:t>
      </w:r>
    </w:p>
    <w:p w:rsidR="00A15A3A" w:rsidRPr="004605B0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Pr="00BF48EC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FE6E6B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</w:t>
      </w: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56</w:t>
      </w:r>
      <w:r>
        <w:rPr>
          <w:rFonts w:ascii="Arial" w:eastAsia="Arial" w:hAnsi="Arial" w:cs="Arial"/>
          <w:sz w:val="24"/>
          <w:szCs w:val="24"/>
          <w:shd w:val="clear" w:color="auto" w:fill="F2DBDB" w:themeFill="accent2" w:themeFillTint="33"/>
        </w:rPr>
        <w:t>.</w:t>
      </w:r>
      <w:r w:rsidRPr="00BF48EC">
        <w:rPr>
          <w:rFonts w:ascii="Arial" w:eastAsia="Arial" w:hAnsi="Arial" w:cs="Arial"/>
          <w:sz w:val="24"/>
          <w:szCs w:val="24"/>
        </w:rPr>
        <w:t>Generar alternativas</w:t>
      </w:r>
    </w:p>
    <w:p w:rsidR="00A15A3A" w:rsidRPr="004605B0" w:rsidRDefault="00A15A3A" w:rsidP="00A15A3A">
      <w:pPr>
        <w:spacing w:after="0" w:line="240" w:lineRule="auto"/>
        <w:ind w:left="2269"/>
        <w:contextualSpacing/>
        <w:jc w:val="both"/>
        <w:rPr>
          <w:sz w:val="16"/>
          <w:szCs w:val="16"/>
        </w:rPr>
      </w:pPr>
    </w:p>
    <w:p w:rsidR="00A15A3A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sesión-57</w:t>
      </w:r>
      <w:r>
        <w:rPr>
          <w:rFonts w:ascii="Arial" w:eastAsia="Arial" w:hAnsi="Arial" w:cs="Arial"/>
          <w:sz w:val="24"/>
          <w:szCs w:val="24"/>
          <w:shd w:val="clear" w:color="auto" w:fill="F2DBDB" w:themeFill="accent2" w:themeFillTint="33"/>
        </w:rPr>
        <w:t>.</w:t>
      </w:r>
      <w:r>
        <w:rPr>
          <w:rFonts w:ascii="Arial" w:eastAsia="Arial" w:hAnsi="Arial" w:cs="Arial"/>
          <w:sz w:val="24"/>
          <w:szCs w:val="24"/>
        </w:rPr>
        <w:t>Presentar propuestas.</w:t>
      </w:r>
    </w:p>
    <w:p w:rsidR="00A15A3A" w:rsidRPr="004605B0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16"/>
          <w:szCs w:val="16"/>
        </w:rPr>
      </w:pPr>
    </w:p>
    <w:p w:rsidR="00A15A3A" w:rsidRPr="00BF48EC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sesiones-58</w:t>
      </w:r>
      <w:r w:rsidRPr="00FE6E6B"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.</w:t>
      </w: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Seleccionar propuestas</w:t>
      </w:r>
      <w:r w:rsidRPr="004605B0">
        <w:rPr>
          <w:rFonts w:ascii="Arial" w:eastAsia="Arial" w:hAnsi="Arial" w:cs="Arial"/>
          <w:b/>
          <w:sz w:val="24"/>
          <w:szCs w:val="24"/>
        </w:rPr>
        <w:t>. “Propuesta final”.</w:t>
      </w:r>
    </w:p>
    <w:p w:rsidR="00A15A3A" w:rsidRPr="004605B0" w:rsidRDefault="00A15A3A" w:rsidP="00A15A3A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15A3A" w:rsidRPr="00BF48EC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shd w:val="clear" w:color="auto" w:fill="FDE9D9" w:themeFill="accent6" w:themeFillTint="33"/>
        </w:rPr>
        <w:t>1 sesión-59</w:t>
      </w:r>
      <w:r>
        <w:rPr>
          <w:rFonts w:ascii="Arial" w:eastAsia="Arial" w:hAnsi="Arial" w:cs="Arial"/>
          <w:sz w:val="24"/>
          <w:szCs w:val="24"/>
          <w:shd w:val="clear" w:color="auto" w:fill="F2DBDB" w:themeFill="accent2" w:themeFillTint="33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Planificar. </w:t>
      </w:r>
      <w:r w:rsidRPr="004605B0">
        <w:rPr>
          <w:rFonts w:ascii="Arial" w:eastAsia="Arial" w:hAnsi="Arial" w:cs="Arial"/>
          <w:b/>
          <w:sz w:val="24"/>
          <w:szCs w:val="24"/>
        </w:rPr>
        <w:t>“Ficha de planificación</w:t>
      </w:r>
      <w:r>
        <w:rPr>
          <w:rFonts w:ascii="Arial" w:eastAsia="Arial" w:hAnsi="Arial" w:cs="Arial"/>
          <w:b/>
          <w:sz w:val="24"/>
          <w:szCs w:val="24"/>
        </w:rPr>
        <w:t xml:space="preserve"> y responsables</w:t>
      </w:r>
      <w:r w:rsidRPr="004605B0"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A15A3A" w:rsidRPr="004605B0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Pr="00BF48EC" w:rsidRDefault="00A15A3A" w:rsidP="00A15A3A">
      <w:pPr>
        <w:spacing w:after="0" w:line="240" w:lineRule="auto"/>
        <w:ind w:left="1440" w:firstLine="720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shd w:val="clear" w:color="auto" w:fill="C6D9F1" w:themeFill="text2" w:themeFillTint="33"/>
        </w:rPr>
        <w:t>10 sesión-69.</w:t>
      </w:r>
      <w:r>
        <w:rPr>
          <w:rFonts w:ascii="Arial" w:eastAsia="Arial" w:hAnsi="Arial" w:cs="Arial"/>
          <w:sz w:val="24"/>
          <w:szCs w:val="24"/>
        </w:rPr>
        <w:t xml:space="preserve">Ejecución </w:t>
      </w:r>
    </w:p>
    <w:p w:rsidR="00A15A3A" w:rsidRPr="004605B0" w:rsidRDefault="00A15A3A" w:rsidP="00A15A3A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15A3A" w:rsidRPr="00E16AB1" w:rsidRDefault="00A15A3A" w:rsidP="00A15A3A">
      <w:pPr>
        <w:numPr>
          <w:ilvl w:val="0"/>
          <w:numId w:val="8"/>
        </w:numPr>
        <w:spacing w:after="0" w:line="240" w:lineRule="auto"/>
        <w:ind w:hanging="360"/>
        <w:contextualSpacing/>
        <w:jc w:val="both"/>
      </w:pPr>
      <w:r>
        <w:rPr>
          <w:rFonts w:ascii="Arial" w:eastAsia="Arial" w:hAnsi="Arial" w:cs="Arial"/>
          <w:sz w:val="24"/>
          <w:szCs w:val="24"/>
        </w:rPr>
        <w:t xml:space="preserve">Elaboración de la documentación (siguiendo la dinámica de trabajo a través del </w:t>
      </w:r>
      <w:r w:rsidRPr="004605B0">
        <w:rPr>
          <w:rFonts w:ascii="Arial" w:eastAsia="Arial" w:hAnsi="Arial" w:cs="Arial"/>
          <w:b/>
          <w:sz w:val="24"/>
          <w:szCs w:val="24"/>
        </w:rPr>
        <w:t>“bono de trabajo diario”</w:t>
      </w:r>
      <w:r>
        <w:rPr>
          <w:rFonts w:ascii="Arial" w:eastAsia="Arial" w:hAnsi="Arial" w:cs="Arial"/>
          <w:sz w:val="24"/>
          <w:szCs w:val="24"/>
        </w:rPr>
        <w:t xml:space="preserve">, hasta finalizar tareas planificadas. Finalización del </w:t>
      </w:r>
      <w:r w:rsidRPr="004605B0">
        <w:rPr>
          <w:rFonts w:ascii="Arial" w:eastAsia="Arial" w:hAnsi="Arial" w:cs="Arial"/>
          <w:b/>
          <w:sz w:val="24"/>
          <w:szCs w:val="24"/>
        </w:rPr>
        <w:t>“Dosier</w:t>
      </w:r>
      <w:r>
        <w:rPr>
          <w:rFonts w:ascii="Arial" w:eastAsia="Arial" w:hAnsi="Arial" w:cs="Arial"/>
          <w:b/>
          <w:sz w:val="24"/>
          <w:szCs w:val="24"/>
        </w:rPr>
        <w:t>/Presentación</w:t>
      </w:r>
      <w:r w:rsidRPr="004605B0"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A15A3A" w:rsidRPr="009D34D8" w:rsidRDefault="00A15A3A" w:rsidP="00A15A3A">
      <w:pPr>
        <w:spacing w:after="0" w:line="240" w:lineRule="auto"/>
        <w:ind w:left="2629"/>
        <w:contextualSpacing/>
        <w:jc w:val="both"/>
        <w:rPr>
          <w:sz w:val="8"/>
          <w:szCs w:val="8"/>
        </w:rPr>
      </w:pPr>
    </w:p>
    <w:p w:rsidR="00A15A3A" w:rsidRPr="001D6BF5" w:rsidRDefault="00A15A3A" w:rsidP="00A15A3A">
      <w:pPr>
        <w:numPr>
          <w:ilvl w:val="0"/>
          <w:numId w:val="8"/>
        </w:numPr>
        <w:spacing w:after="0" w:line="240" w:lineRule="auto"/>
        <w:ind w:hanging="360"/>
        <w:contextualSpacing/>
        <w:jc w:val="both"/>
      </w:pPr>
      <w:r w:rsidRPr="001D6BF5">
        <w:rPr>
          <w:rFonts w:ascii="Arial" w:eastAsia="Arial" w:hAnsi="Arial" w:cs="Arial"/>
          <w:sz w:val="24"/>
          <w:szCs w:val="24"/>
        </w:rPr>
        <w:t>Durante la ejecución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6068">
        <w:rPr>
          <w:rFonts w:ascii="Arial" w:eastAsia="Arial" w:hAnsi="Arial" w:cs="Arial"/>
          <w:color w:val="auto"/>
          <w:sz w:val="24"/>
          <w:szCs w:val="24"/>
        </w:rPr>
        <w:t>Feed</w:t>
      </w:r>
      <w:proofErr w:type="spellEnd"/>
      <w:r w:rsidRPr="00246068">
        <w:rPr>
          <w:rFonts w:ascii="Arial" w:eastAsia="Arial" w:hAnsi="Arial" w:cs="Arial"/>
          <w:color w:val="auto"/>
          <w:sz w:val="24"/>
          <w:szCs w:val="24"/>
        </w:rPr>
        <w:t xml:space="preserve"> b</w:t>
      </w:r>
      <w:r w:rsidRPr="001D6BF5">
        <w:rPr>
          <w:rFonts w:ascii="Arial" w:eastAsia="Arial" w:hAnsi="Arial" w:cs="Arial"/>
          <w:sz w:val="24"/>
          <w:szCs w:val="24"/>
        </w:rPr>
        <w:t>ack con los equipos.</w:t>
      </w:r>
    </w:p>
    <w:p w:rsidR="00A15A3A" w:rsidRDefault="00A15A3A" w:rsidP="00A15A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2DBDB" w:themeFill="accent2" w:themeFillTint="33"/>
        </w:rPr>
      </w:pPr>
    </w:p>
    <w:p w:rsidR="00A15A3A" w:rsidRPr="004605B0" w:rsidRDefault="00A15A3A" w:rsidP="00A15A3A">
      <w:pPr>
        <w:spacing w:after="0" w:line="240" w:lineRule="auto"/>
        <w:ind w:left="2269"/>
        <w:contextualSpacing/>
        <w:jc w:val="both"/>
        <w:rPr>
          <w:sz w:val="16"/>
          <w:szCs w:val="16"/>
        </w:rPr>
      </w:pPr>
    </w:p>
    <w:p w:rsidR="00A15A3A" w:rsidRDefault="00A15A3A" w:rsidP="00A15A3A">
      <w:pPr>
        <w:spacing w:after="0" w:line="240" w:lineRule="auto"/>
        <w:ind w:left="2124" w:firstLine="36"/>
        <w:jc w:val="both"/>
      </w:pPr>
      <w:r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>6</w:t>
      </w:r>
      <w:r w:rsidRPr="001051D9"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 xml:space="preserve"> sesiones-</w:t>
      </w:r>
      <w:r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>75</w:t>
      </w:r>
      <w:r w:rsidRPr="001051D9"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Presentación/defensa. (Sesión por grupo) </w:t>
      </w:r>
    </w:p>
    <w:p w:rsidR="00A15A3A" w:rsidRPr="004605B0" w:rsidRDefault="00A15A3A" w:rsidP="00A15A3A">
      <w:pPr>
        <w:spacing w:after="0" w:line="240" w:lineRule="auto"/>
        <w:ind w:left="2160"/>
        <w:jc w:val="both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Default="00A15A3A" w:rsidP="00A15A3A">
      <w:pPr>
        <w:spacing w:after="0" w:line="240" w:lineRule="auto"/>
        <w:ind w:left="2160"/>
        <w:jc w:val="both"/>
      </w:pPr>
      <w:r w:rsidRPr="001051D9"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>1 sesión-</w:t>
      </w:r>
      <w:r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>76</w:t>
      </w:r>
      <w:r>
        <w:rPr>
          <w:rFonts w:ascii="Arial" w:eastAsia="Arial" w:hAnsi="Arial" w:cs="Arial"/>
          <w:sz w:val="24"/>
          <w:szCs w:val="24"/>
        </w:rPr>
        <w:t xml:space="preserve">. Se realizarán las </w:t>
      </w:r>
      <w:r w:rsidRPr="004605B0">
        <w:rPr>
          <w:rFonts w:ascii="Arial" w:eastAsia="Arial" w:hAnsi="Arial" w:cs="Arial"/>
          <w:b/>
          <w:sz w:val="24"/>
          <w:szCs w:val="24"/>
        </w:rPr>
        <w:t>“coevaluaciones”, “autoevaluación”</w:t>
      </w:r>
      <w:r>
        <w:rPr>
          <w:rFonts w:ascii="Arial" w:eastAsia="Arial" w:hAnsi="Arial" w:cs="Arial"/>
          <w:sz w:val="24"/>
          <w:szCs w:val="24"/>
        </w:rPr>
        <w:t xml:space="preserve"> y el  </w:t>
      </w:r>
      <w:r w:rsidRPr="004605B0">
        <w:rPr>
          <w:rFonts w:ascii="Arial" w:eastAsia="Arial" w:hAnsi="Arial" w:cs="Arial"/>
          <w:b/>
          <w:sz w:val="24"/>
          <w:szCs w:val="24"/>
        </w:rPr>
        <w:t>“me gusta y no me gusta”.</w:t>
      </w:r>
    </w:p>
    <w:p w:rsidR="00A15A3A" w:rsidRDefault="00A15A3A" w:rsidP="00A15A3A">
      <w:pPr>
        <w:spacing w:after="0" w:line="240" w:lineRule="auto"/>
        <w:ind w:left="2160"/>
        <w:jc w:val="both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Pr="004605B0" w:rsidRDefault="00A15A3A" w:rsidP="00A15A3A">
      <w:pPr>
        <w:spacing w:after="0" w:line="240" w:lineRule="auto"/>
        <w:ind w:left="2160"/>
        <w:jc w:val="both"/>
        <w:rPr>
          <w:rFonts w:ascii="Arial" w:eastAsia="Arial" w:hAnsi="Arial" w:cs="Arial"/>
          <w:sz w:val="16"/>
          <w:szCs w:val="16"/>
          <w:shd w:val="clear" w:color="auto" w:fill="F2DBDB" w:themeFill="accent2" w:themeFillTint="33"/>
        </w:rPr>
      </w:pPr>
    </w:p>
    <w:p w:rsidR="00A15A3A" w:rsidRDefault="00A15A3A" w:rsidP="00A15A3A">
      <w:pPr>
        <w:spacing w:after="0" w:line="240" w:lineRule="auto"/>
        <w:ind w:left="2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shd w:val="clear" w:color="auto" w:fill="D6E3BC" w:themeFill="accent3" w:themeFillTint="66"/>
        </w:rPr>
        <w:t>1sesión-77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Feed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back de </w:t>
      </w:r>
      <w:r w:rsidRPr="004605B0">
        <w:rPr>
          <w:rFonts w:ascii="Arial" w:eastAsia="Arial" w:hAnsi="Arial" w:cs="Arial"/>
          <w:b/>
          <w:sz w:val="24"/>
          <w:szCs w:val="24"/>
        </w:rPr>
        <w:t>“resultados”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A15A3A" w:rsidRPr="00F76A78" w:rsidRDefault="00A15A3A" w:rsidP="00A15A3A">
      <w:pPr>
        <w:rPr>
          <w:rFonts w:ascii="Arial" w:eastAsia="Arial" w:hAnsi="Arial" w:cs="Arial"/>
          <w:sz w:val="12"/>
          <w:szCs w:val="12"/>
        </w:rPr>
      </w:pPr>
    </w:p>
    <w:p w:rsidR="000701A2" w:rsidRDefault="00A15A3A" w:rsidP="00A15A3A">
      <w:pPr>
        <w:rPr>
          <w:rFonts w:ascii="Arial" w:eastAsia="Arial" w:hAnsi="Arial" w:cs="Arial"/>
          <w:b/>
          <w:sz w:val="24"/>
          <w:szCs w:val="24"/>
        </w:rPr>
      </w:pPr>
      <w:r w:rsidRPr="00F76A78">
        <w:rPr>
          <w:rFonts w:ascii="Arial" w:eastAsia="Arial" w:hAnsi="Arial" w:cs="Arial"/>
          <w:b/>
          <w:sz w:val="24"/>
          <w:szCs w:val="24"/>
        </w:rPr>
        <w:t xml:space="preserve">Se celebraran </w:t>
      </w:r>
      <w:r>
        <w:rPr>
          <w:rFonts w:ascii="Arial" w:eastAsia="Arial" w:hAnsi="Arial" w:cs="Arial"/>
          <w:b/>
          <w:sz w:val="24"/>
          <w:szCs w:val="24"/>
        </w:rPr>
        <w:t xml:space="preserve">aproximadamente </w:t>
      </w:r>
      <w:r w:rsidRPr="00F76A78">
        <w:rPr>
          <w:rFonts w:ascii="Arial" w:eastAsia="Arial" w:hAnsi="Arial" w:cs="Arial"/>
          <w:b/>
          <w:sz w:val="24"/>
          <w:szCs w:val="24"/>
        </w:rPr>
        <w:t>26 sesiones a la semana</w:t>
      </w:r>
    </w:p>
    <w:p w:rsidR="000701A2" w:rsidRDefault="000701A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A15A3A" w:rsidRDefault="00A15A3A" w:rsidP="00A15A3A">
      <w:pPr>
        <w:rPr>
          <w:rFonts w:ascii="Arial" w:eastAsia="Arial" w:hAnsi="Arial" w:cs="Arial"/>
          <w:b/>
          <w:sz w:val="24"/>
          <w:szCs w:val="24"/>
        </w:rPr>
      </w:pPr>
    </w:p>
    <w:p w:rsidR="0037444F" w:rsidRPr="002024FE" w:rsidRDefault="0037444F" w:rsidP="00FE3159">
      <w:pPr>
        <w:spacing w:after="0" w:line="240" w:lineRule="auto"/>
        <w:rPr>
          <w:sz w:val="16"/>
          <w:szCs w:val="16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41"/>
        <w:gridCol w:w="485"/>
        <w:gridCol w:w="1456"/>
        <w:gridCol w:w="495"/>
        <w:gridCol w:w="1486"/>
        <w:gridCol w:w="485"/>
        <w:gridCol w:w="1456"/>
        <w:gridCol w:w="465"/>
        <w:gridCol w:w="1503"/>
      </w:tblGrid>
      <w:tr w:rsidR="0037444F" w:rsidTr="00A001A1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7444F" w:rsidRDefault="0037444F" w:rsidP="00AB6250">
            <w:pPr>
              <w:spacing w:after="0" w:line="240" w:lineRule="auto"/>
              <w:jc w:val="center"/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7444F" w:rsidRDefault="0037444F" w:rsidP="00AB6250">
            <w:pPr>
              <w:spacing w:after="0" w:line="240" w:lineRule="auto"/>
              <w:jc w:val="center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7444F" w:rsidRDefault="0037444F" w:rsidP="00AB6250">
            <w:pPr>
              <w:spacing w:after="0" w:line="240" w:lineRule="auto"/>
              <w:jc w:val="center"/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7444F" w:rsidRDefault="0037444F" w:rsidP="00A15A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Jueves </w:t>
            </w:r>
            <w:r w:rsidR="00A15A3A">
              <w:rPr>
                <w:rFonts w:ascii="Arial" w:eastAsia="Arial" w:hAnsi="Arial" w:cs="Arial"/>
                <w:b/>
              </w:rPr>
              <w:t>28</w:t>
            </w:r>
            <w:r w:rsidR="001B144A">
              <w:rPr>
                <w:rFonts w:ascii="Arial" w:eastAsia="Arial" w:hAnsi="Arial" w:cs="Arial"/>
                <w:b/>
              </w:rPr>
              <w:t>-9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7444F" w:rsidRDefault="0037444F" w:rsidP="00A15A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Viernes </w:t>
            </w:r>
            <w:r w:rsidR="00A15A3A">
              <w:rPr>
                <w:rFonts w:ascii="Arial" w:eastAsia="Arial" w:hAnsi="Arial" w:cs="Arial"/>
                <w:b/>
              </w:rPr>
              <w:t>29</w:t>
            </w:r>
            <w:r w:rsidR="001B144A">
              <w:rPr>
                <w:rFonts w:ascii="Arial" w:eastAsia="Arial" w:hAnsi="Arial" w:cs="Arial"/>
                <w:b/>
              </w:rPr>
              <w:t>-9</w:t>
            </w:r>
          </w:p>
        </w:tc>
      </w:tr>
      <w:tr w:rsidR="00A001A1" w:rsidTr="00A15A3A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393AB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Pr="00FD2F1A" w:rsidRDefault="00A001A1" w:rsidP="00FE315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001A1" w:rsidRDefault="00A001A1" w:rsidP="00FE3159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A15A3A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001A1" w:rsidRDefault="00A15A3A" w:rsidP="00A15A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A15A3A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BENEFICIOS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001A1" w:rsidRDefault="00A15A3A" w:rsidP="00A15A3A">
            <w:pPr>
              <w:spacing w:after="0" w:line="240" w:lineRule="auto"/>
              <w:rPr>
                <w:sz w:val="18"/>
                <w:szCs w:val="18"/>
              </w:rPr>
            </w:pPr>
            <w:r w:rsidRPr="00A001A1">
              <w:rPr>
                <w:sz w:val="18"/>
                <w:szCs w:val="18"/>
              </w:rPr>
              <w:t>PRESENTACION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</w:tr>
      <w:tr w:rsidR="00A15A3A" w:rsidTr="00A15A3A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ALCANCE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</w:tr>
      <w:tr w:rsidR="00A15A3A" w:rsidTr="00A15A3A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BENEFICIOS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</w:tr>
      <w:tr w:rsidR="00A15A3A" w:rsidTr="00A15A3A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ALCANCE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</w:tr>
      <w:tr w:rsidR="00A15A3A" w:rsidTr="00A15A3A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</w:tr>
    </w:tbl>
    <w:p w:rsidR="0037444F" w:rsidRPr="002024FE" w:rsidRDefault="0037444F" w:rsidP="00FE3159">
      <w:pPr>
        <w:spacing w:after="0" w:line="240" w:lineRule="auto"/>
        <w:rPr>
          <w:sz w:val="16"/>
          <w:szCs w:val="16"/>
        </w:rPr>
      </w:pPr>
    </w:p>
    <w:p w:rsidR="00770E93" w:rsidRPr="00900105" w:rsidRDefault="00770E93" w:rsidP="00770E93">
      <w:pPr>
        <w:spacing w:after="0" w:line="240" w:lineRule="auto"/>
        <w:rPr>
          <w:sz w:val="12"/>
          <w:szCs w:val="12"/>
        </w:rPr>
      </w:pPr>
    </w:p>
    <w:p w:rsidR="00E326EE" w:rsidRDefault="00E326EE" w:rsidP="00770E9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41"/>
        <w:gridCol w:w="485"/>
        <w:gridCol w:w="1456"/>
        <w:gridCol w:w="495"/>
        <w:gridCol w:w="1486"/>
        <w:gridCol w:w="485"/>
        <w:gridCol w:w="1456"/>
        <w:gridCol w:w="409"/>
        <w:gridCol w:w="1446"/>
      </w:tblGrid>
      <w:tr w:rsidR="00A001A1" w:rsidTr="00393ABA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Lunes </w:t>
            </w:r>
            <w:r w:rsidR="003A4F67">
              <w:rPr>
                <w:rFonts w:ascii="Arial" w:eastAsia="Arial" w:hAnsi="Arial" w:cs="Arial"/>
                <w:b/>
              </w:rPr>
              <w:t>2-10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93A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M</w:t>
            </w:r>
            <w:r w:rsidR="003A4F67">
              <w:rPr>
                <w:rFonts w:ascii="Arial" w:eastAsia="Arial" w:hAnsi="Arial" w:cs="Arial"/>
                <w:b/>
              </w:rPr>
              <w:t>artes 3-10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Miércoles </w:t>
            </w:r>
            <w:r w:rsidR="003A4F67">
              <w:rPr>
                <w:rFonts w:ascii="Arial" w:eastAsia="Arial" w:hAnsi="Arial" w:cs="Arial"/>
                <w:b/>
              </w:rPr>
              <w:t>4-10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Jueves </w:t>
            </w:r>
            <w:r w:rsidR="003A4F67">
              <w:rPr>
                <w:rFonts w:ascii="Arial" w:eastAsia="Arial" w:hAnsi="Arial" w:cs="Arial"/>
                <w:b/>
              </w:rPr>
              <w:t>5-10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Viernes </w:t>
            </w:r>
            <w:r w:rsidR="003A4F67">
              <w:rPr>
                <w:rFonts w:ascii="Arial" w:eastAsia="Arial" w:hAnsi="Arial" w:cs="Arial"/>
                <w:b/>
              </w:rPr>
              <w:t>6-10</w:t>
            </w:r>
          </w:p>
        </w:tc>
      </w:tr>
      <w:tr w:rsidR="000701A2" w:rsidTr="000701A2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FD2F1A" w:rsidRDefault="000701A2" w:rsidP="000701A2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</w:p>
        </w:tc>
      </w:tr>
      <w:tr w:rsidR="000701A2" w:rsidTr="000701A2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FD2F1A" w:rsidRDefault="000701A2" w:rsidP="000701A2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</w:p>
        </w:tc>
      </w:tr>
      <w:tr w:rsidR="000701A2" w:rsidTr="003A4F67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</w:tr>
      <w:tr w:rsidR="000701A2" w:rsidTr="003A4F67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B6250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3F133F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</w:tr>
      <w:tr w:rsidR="000701A2" w:rsidTr="003A4F67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</w:tr>
      <w:tr w:rsidR="000701A2" w:rsidTr="003A4F67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</w:tr>
      <w:tr w:rsidR="000701A2" w:rsidTr="003A4F67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Pr="00A1600F" w:rsidRDefault="000701A2" w:rsidP="000701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01A2" w:rsidRDefault="000701A2" w:rsidP="00070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</w:tr>
    </w:tbl>
    <w:p w:rsidR="00A001A1" w:rsidRDefault="00A001A1" w:rsidP="00770E9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41"/>
        <w:gridCol w:w="485"/>
        <w:gridCol w:w="1456"/>
        <w:gridCol w:w="495"/>
        <w:gridCol w:w="1486"/>
        <w:gridCol w:w="485"/>
        <w:gridCol w:w="1456"/>
        <w:gridCol w:w="465"/>
        <w:gridCol w:w="1390"/>
      </w:tblGrid>
      <w:tr w:rsidR="00A001A1" w:rsidTr="00393ABA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Lunes </w:t>
            </w:r>
            <w:r w:rsidR="003A4F67">
              <w:rPr>
                <w:rFonts w:ascii="Arial" w:eastAsia="Arial" w:hAnsi="Arial" w:cs="Arial"/>
                <w:b/>
              </w:rPr>
              <w:t>9-10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Martes </w:t>
            </w:r>
            <w:r w:rsidR="003A4F67">
              <w:rPr>
                <w:rFonts w:ascii="Arial" w:eastAsia="Arial" w:hAnsi="Arial" w:cs="Arial"/>
                <w:b/>
              </w:rPr>
              <w:t>10-10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A4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Miércoles </w:t>
            </w:r>
            <w:r w:rsidR="003A4F67">
              <w:rPr>
                <w:rFonts w:ascii="Arial" w:eastAsia="Arial" w:hAnsi="Arial" w:cs="Arial"/>
                <w:b/>
              </w:rPr>
              <w:t>11-10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Jueves </w:t>
            </w:r>
            <w:r w:rsidR="003755F4">
              <w:rPr>
                <w:rFonts w:ascii="Arial" w:eastAsia="Arial" w:hAnsi="Arial" w:cs="Arial"/>
                <w:b/>
              </w:rPr>
              <w:t>12-10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A001A1" w:rsidRDefault="00A001A1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Viernes </w:t>
            </w:r>
            <w:r w:rsidR="003755F4">
              <w:rPr>
                <w:rFonts w:ascii="Arial" w:eastAsia="Arial" w:hAnsi="Arial" w:cs="Arial"/>
                <w:b/>
              </w:rPr>
              <w:t>13-10</w:t>
            </w: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FD2F1A" w:rsidRDefault="00A15A3A" w:rsidP="00A15A3A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A4F67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FD2F1A" w:rsidRDefault="00A15A3A" w:rsidP="00A15A3A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A4F67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A4F67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AB6250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Pr="003F133F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AB6250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Pr="003F133F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ALTERNATIVAS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  <w:tr w:rsidR="00A15A3A" w:rsidTr="003755F4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A4F67" w:rsidP="00A15A3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5A3A" w:rsidRDefault="003755F4" w:rsidP="00A15A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INFORMACION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A15A3A" w:rsidRDefault="00A15A3A" w:rsidP="00A15A3A">
            <w:pPr>
              <w:spacing w:after="0" w:line="240" w:lineRule="auto"/>
              <w:rPr>
                <w:sz w:val="20"/>
              </w:rPr>
            </w:pPr>
          </w:p>
        </w:tc>
      </w:tr>
    </w:tbl>
    <w:p w:rsidR="00A001A1" w:rsidRDefault="00A001A1" w:rsidP="00770E9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41"/>
        <w:gridCol w:w="485"/>
        <w:gridCol w:w="1456"/>
        <w:gridCol w:w="495"/>
        <w:gridCol w:w="1486"/>
        <w:gridCol w:w="485"/>
        <w:gridCol w:w="1456"/>
        <w:gridCol w:w="465"/>
        <w:gridCol w:w="1390"/>
      </w:tblGrid>
      <w:tr w:rsidR="003A4F67" w:rsidTr="00FB48B8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A4F67" w:rsidRDefault="003A4F67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Lunes </w:t>
            </w:r>
            <w:r w:rsidR="003755F4">
              <w:rPr>
                <w:rFonts w:ascii="Arial" w:eastAsia="Arial" w:hAnsi="Arial" w:cs="Arial"/>
                <w:b/>
              </w:rPr>
              <w:t>16</w:t>
            </w:r>
            <w:r>
              <w:rPr>
                <w:rFonts w:ascii="Arial" w:eastAsia="Arial" w:hAnsi="Arial" w:cs="Arial"/>
                <w:b/>
              </w:rPr>
              <w:t>-</w:t>
            </w:r>
            <w:r w:rsidR="003755F4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A4F67" w:rsidRDefault="003A4F67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Martes </w:t>
            </w:r>
            <w:r w:rsidR="003755F4">
              <w:rPr>
                <w:rFonts w:ascii="Arial" w:eastAsia="Arial" w:hAnsi="Arial" w:cs="Arial"/>
                <w:b/>
              </w:rPr>
              <w:t>17-10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A4F67" w:rsidRDefault="003A4F67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Miércoles </w:t>
            </w:r>
            <w:r w:rsidR="003755F4">
              <w:rPr>
                <w:rFonts w:ascii="Arial" w:eastAsia="Arial" w:hAnsi="Arial" w:cs="Arial"/>
                <w:b/>
              </w:rPr>
              <w:t>18-10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A4F67" w:rsidRDefault="003A4F67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Jueves </w:t>
            </w:r>
            <w:r w:rsidR="003755F4">
              <w:rPr>
                <w:rFonts w:ascii="Arial" w:eastAsia="Arial" w:hAnsi="Arial" w:cs="Arial"/>
                <w:b/>
              </w:rPr>
              <w:t>19</w:t>
            </w:r>
            <w:r>
              <w:rPr>
                <w:rFonts w:ascii="Arial" w:eastAsia="Arial" w:hAnsi="Arial" w:cs="Arial"/>
                <w:b/>
              </w:rPr>
              <w:t>-</w:t>
            </w:r>
            <w:r w:rsidR="003755F4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00"/>
            <w:vAlign w:val="center"/>
            <w:hideMark/>
          </w:tcPr>
          <w:p w:rsidR="003A4F67" w:rsidRDefault="003A4F67" w:rsidP="003755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Viernes </w:t>
            </w:r>
            <w:r w:rsidR="003755F4">
              <w:rPr>
                <w:rFonts w:ascii="Arial" w:eastAsia="Arial" w:hAnsi="Arial" w:cs="Arial"/>
                <w:b/>
              </w:rPr>
              <w:t>20</w:t>
            </w:r>
            <w:r>
              <w:rPr>
                <w:rFonts w:ascii="Arial" w:eastAsia="Arial" w:hAnsi="Arial" w:cs="Arial"/>
                <w:b/>
              </w:rPr>
              <w:t>-</w:t>
            </w:r>
            <w:r w:rsidR="003755F4">
              <w:rPr>
                <w:rFonts w:ascii="Arial" w:eastAsia="Arial" w:hAnsi="Arial" w:cs="Arial"/>
                <w:b/>
              </w:rPr>
              <w:t>10</w:t>
            </w:r>
          </w:p>
        </w:tc>
      </w:tr>
      <w:tr w:rsidR="003755F4" w:rsidTr="00FB48B8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PROPUESTAS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3F133F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755F4" w:rsidRPr="00FD2F1A" w:rsidRDefault="003755F4" w:rsidP="003755F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20"/>
              </w:rPr>
            </w:pPr>
          </w:p>
        </w:tc>
      </w:tr>
      <w:tr w:rsidR="003755F4" w:rsidTr="00FB48B8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3F133F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SELECCIÓN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AB6250" w:rsidRDefault="003755F4" w:rsidP="003755F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3F133F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AB6250" w:rsidRDefault="003755F4" w:rsidP="003755F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AB6250" w:rsidRDefault="003755F4" w:rsidP="003755F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55F4" w:rsidRPr="00FD2F1A" w:rsidRDefault="003755F4" w:rsidP="003755F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755F4" w:rsidRPr="00AB6250" w:rsidRDefault="003755F4" w:rsidP="003755F4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755F4" w:rsidRPr="003F133F" w:rsidRDefault="003755F4" w:rsidP="003755F4">
            <w:pPr>
              <w:spacing w:after="0" w:line="240" w:lineRule="auto"/>
              <w:rPr>
                <w:sz w:val="20"/>
              </w:rPr>
            </w:pPr>
          </w:p>
        </w:tc>
      </w:tr>
      <w:tr w:rsidR="003A4F67" w:rsidTr="00FB48B8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3A4F67">
              <w:rPr>
                <w:sz w:val="20"/>
              </w:rPr>
              <w:t>9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755F4" w:rsidP="003755F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PLANIFICAR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AB6250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</w:t>
            </w:r>
            <w:r w:rsidR="003A4F67">
              <w:rPr>
                <w:sz w:val="16"/>
              </w:rPr>
              <w:t>5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AB6250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AB6250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EVALUACIÓN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AB6250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A4F67" w:rsidP="00FB48B8">
            <w:pPr>
              <w:spacing w:after="0" w:line="240" w:lineRule="auto"/>
              <w:rPr>
                <w:sz w:val="20"/>
              </w:rPr>
            </w:pPr>
          </w:p>
        </w:tc>
      </w:tr>
      <w:tr w:rsidR="003A4F67" w:rsidTr="00FB48B8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="003A4F67">
              <w:rPr>
                <w:sz w:val="20"/>
              </w:rPr>
              <w:t>0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A4F67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AB6250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</w:t>
            </w:r>
            <w:r w:rsidR="003A4F67">
              <w:rPr>
                <w:sz w:val="16"/>
              </w:rPr>
              <w:t>6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Pr="00AB6250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Pr="003F133F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Pr="00AB6250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Pr="003F133F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AB6250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Pr="003F133F" w:rsidRDefault="003A4F67" w:rsidP="00FB48B8">
            <w:pPr>
              <w:spacing w:after="0" w:line="240" w:lineRule="auto"/>
              <w:rPr>
                <w:sz w:val="20"/>
              </w:rPr>
            </w:pPr>
          </w:p>
        </w:tc>
      </w:tr>
      <w:tr w:rsidR="003A4F67" w:rsidTr="00FB48B8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="003A4F67"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</w:t>
            </w:r>
            <w:r w:rsidR="003A4F67">
              <w:rPr>
                <w:sz w:val="16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FEED BACK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</w:tr>
      <w:tr w:rsidR="003A4F67" w:rsidTr="00FB48B8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="003A4F67"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</w:tr>
      <w:tr w:rsidR="003A4F67" w:rsidTr="00FB48B8">
        <w:trPr>
          <w:trHeight w:val="20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755F4" w:rsidP="00FB4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4F67" w:rsidRDefault="003A4F67" w:rsidP="00FB48B8">
            <w:pPr>
              <w:spacing w:after="0" w:line="240" w:lineRule="auto"/>
              <w:rPr>
                <w:sz w:val="20"/>
              </w:rPr>
            </w:pPr>
          </w:p>
        </w:tc>
      </w:tr>
    </w:tbl>
    <w:p w:rsidR="003A4F67" w:rsidRDefault="003A4F67" w:rsidP="00770E93"/>
    <w:sectPr w:rsidR="003A4F67" w:rsidSect="001B144A">
      <w:headerReference w:type="default" r:id="rId37"/>
      <w:pgSz w:w="11906" w:h="16838"/>
      <w:pgMar w:top="709" w:right="1134" w:bottom="624" w:left="851" w:header="22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BF" w:rsidRDefault="00F254BF">
      <w:pPr>
        <w:spacing w:after="0" w:line="240" w:lineRule="auto"/>
      </w:pPr>
      <w:r>
        <w:separator/>
      </w:r>
    </w:p>
  </w:endnote>
  <w:endnote w:type="continuationSeparator" w:id="0">
    <w:p w:rsidR="00F254BF" w:rsidRDefault="00F2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BF" w:rsidRDefault="00F254BF">
      <w:pPr>
        <w:spacing w:after="0" w:line="240" w:lineRule="auto"/>
      </w:pPr>
      <w:r>
        <w:separator/>
      </w:r>
    </w:p>
  </w:footnote>
  <w:footnote w:type="continuationSeparator" w:id="0">
    <w:p w:rsidR="00F254BF" w:rsidRDefault="00F2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3B" w:rsidRDefault="0040633B" w:rsidP="00626D90">
    <w:pPr>
      <w:tabs>
        <w:tab w:val="right" w:pos="10050"/>
        <w:tab w:val="center" w:pos="4252"/>
        <w:tab w:val="right" w:pos="10335"/>
      </w:tabs>
      <w:spacing w:before="720" w:after="0" w:line="600" w:lineRule="auto"/>
    </w:pPr>
    <w:r>
      <w:rPr>
        <w:rFonts w:ascii="Arial" w:eastAsia="Arial" w:hAnsi="Arial" w:cs="Arial"/>
        <w:b/>
        <w:i/>
        <w:sz w:val="24"/>
        <w:szCs w:val="24"/>
      </w:rPr>
      <w:t xml:space="preserve">ERRONKA - </w:t>
    </w:r>
    <w:proofErr w:type="spellStart"/>
    <w:r>
      <w:rPr>
        <w:rFonts w:ascii="Arial" w:eastAsia="Arial" w:hAnsi="Arial" w:cs="Arial"/>
        <w:b/>
        <w:i/>
        <w:sz w:val="24"/>
        <w:szCs w:val="24"/>
      </w:rPr>
      <w:t>Irakaslea</w:t>
    </w:r>
    <w:proofErr w:type="spellEnd"/>
    <w:r>
      <w:rPr>
        <w:rFonts w:ascii="Arial" w:eastAsia="Arial" w:hAnsi="Arial" w:cs="Arial"/>
        <w:b/>
        <w:i/>
        <w:sz w:val="24"/>
        <w:szCs w:val="24"/>
      </w:rPr>
      <w:tab/>
      <w:t>2018</w:t>
    </w:r>
    <w:r w:rsidRPr="00054131">
      <w:rPr>
        <w:rFonts w:ascii="Arial" w:eastAsia="Arial" w:hAnsi="Arial" w:cs="Arial"/>
        <w:b/>
        <w:i/>
        <w:sz w:val="24"/>
        <w:szCs w:val="24"/>
      </w:rPr>
      <w:t>-1</w:t>
    </w:r>
    <w:r>
      <w:rPr>
        <w:rFonts w:ascii="Arial" w:eastAsia="Arial" w:hAnsi="Arial" w:cs="Arial"/>
        <w:b/>
        <w:i/>
        <w:sz w:val="24"/>
        <w:szCs w:val="24"/>
      </w:rPr>
      <w:t xml:space="preserve">9ko </w:t>
    </w:r>
    <w:proofErr w:type="spellStart"/>
    <w:r>
      <w:rPr>
        <w:rFonts w:ascii="Arial" w:eastAsia="Arial" w:hAnsi="Arial" w:cs="Arial"/>
        <w:b/>
        <w:i/>
        <w:sz w:val="24"/>
        <w:szCs w:val="24"/>
      </w:rPr>
      <w:t>Ikasturtea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3B" w:rsidRPr="00054131" w:rsidRDefault="0040633B" w:rsidP="00054131">
    <w:pPr>
      <w:tabs>
        <w:tab w:val="right" w:pos="10050"/>
        <w:tab w:val="center" w:pos="4252"/>
        <w:tab w:val="right" w:pos="10335"/>
      </w:tabs>
      <w:spacing w:before="720" w:after="0" w:line="600" w:lineRule="auto"/>
    </w:pPr>
    <w:r w:rsidRPr="00054131">
      <w:rPr>
        <w:rFonts w:ascii="Arial" w:eastAsia="Arial" w:hAnsi="Arial" w:cs="Arial"/>
        <w:b/>
        <w:i/>
        <w:sz w:val="24"/>
        <w:szCs w:val="24"/>
      </w:rPr>
      <w:t xml:space="preserve">ERRONKA - </w:t>
    </w:r>
    <w:proofErr w:type="spellStart"/>
    <w:r w:rsidRPr="00054131">
      <w:rPr>
        <w:rFonts w:ascii="Arial" w:eastAsia="Arial" w:hAnsi="Arial" w:cs="Arial"/>
        <w:b/>
        <w:i/>
        <w:sz w:val="24"/>
        <w:szCs w:val="24"/>
      </w:rPr>
      <w:t>Irakaslea</w:t>
    </w:r>
    <w:proofErr w:type="spellEnd"/>
    <w:r w:rsidRPr="00054131">
      <w:rPr>
        <w:rFonts w:ascii="Arial" w:eastAsia="Arial" w:hAnsi="Arial" w:cs="Arial"/>
        <w:b/>
        <w:i/>
        <w:sz w:val="24"/>
        <w:szCs w:val="24"/>
      </w:rPr>
      <w:tab/>
      <w:t xml:space="preserve">2016-17ko </w:t>
    </w:r>
    <w:proofErr w:type="spellStart"/>
    <w:r w:rsidRPr="00054131">
      <w:rPr>
        <w:rFonts w:ascii="Arial" w:eastAsia="Arial" w:hAnsi="Arial" w:cs="Arial"/>
        <w:b/>
        <w:i/>
        <w:sz w:val="24"/>
        <w:szCs w:val="24"/>
      </w:rPr>
      <w:t>Ikasturtea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5EEFC44"/>
    <w:name w:val="WW8Num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1500CED"/>
    <w:multiLevelType w:val="hybridMultilevel"/>
    <w:tmpl w:val="1618DB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E7042"/>
    <w:multiLevelType w:val="hybridMultilevel"/>
    <w:tmpl w:val="E6C0E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055BB"/>
    <w:multiLevelType w:val="hybridMultilevel"/>
    <w:tmpl w:val="A00EA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3DF5"/>
    <w:multiLevelType w:val="hybridMultilevel"/>
    <w:tmpl w:val="6194DF96"/>
    <w:lvl w:ilvl="0" w:tplc="38F0B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6EEC"/>
    <w:multiLevelType w:val="hybridMultilevel"/>
    <w:tmpl w:val="3E4C34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74558"/>
    <w:multiLevelType w:val="multilevel"/>
    <w:tmpl w:val="FEAE18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12310E9E"/>
    <w:multiLevelType w:val="hybridMultilevel"/>
    <w:tmpl w:val="02D40272"/>
    <w:lvl w:ilvl="0" w:tplc="0C0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8" w15:restartNumberingAfterBreak="0">
    <w:nsid w:val="1ACC474C"/>
    <w:multiLevelType w:val="multilevel"/>
    <w:tmpl w:val="E440E97C"/>
    <w:lvl w:ilvl="0">
      <w:start w:val="1"/>
      <w:numFmt w:val="decimal"/>
      <w:lvlText w:val="%1."/>
      <w:lvlJc w:val="left"/>
      <w:pPr>
        <w:ind w:left="360" w:firstLine="1080"/>
      </w:pPr>
    </w:lvl>
    <w:lvl w:ilvl="1">
      <w:start w:val="1"/>
      <w:numFmt w:val="decimal"/>
      <w:lvlText w:val="%1.%2."/>
      <w:lvlJc w:val="left"/>
      <w:pPr>
        <w:ind w:left="567" w:firstLine="1701"/>
      </w:pPr>
    </w:lvl>
    <w:lvl w:ilvl="2">
      <w:start w:val="1"/>
      <w:numFmt w:val="upperLetter"/>
      <w:lvlText w:val="%1.%2.%3."/>
      <w:lvlJc w:val="left"/>
      <w:pPr>
        <w:ind w:left="720" w:firstLine="2160"/>
      </w:pPr>
    </w:lvl>
    <w:lvl w:ilvl="3">
      <w:start w:val="1"/>
      <w:numFmt w:val="upperRoman"/>
      <w:lvlText w:val="%1.%2.%3.%4."/>
      <w:lvlJc w:val="left"/>
      <w:pPr>
        <w:ind w:left="1440" w:firstLine="4320"/>
      </w:pPr>
    </w:lvl>
    <w:lvl w:ilvl="4">
      <w:start w:val="1"/>
      <w:numFmt w:val="decimal"/>
      <w:lvlText w:val="%1.%2.%3.%4.%5."/>
      <w:lvlJc w:val="left"/>
      <w:pPr>
        <w:ind w:left="1080" w:firstLine="3240"/>
      </w:pPr>
    </w:lvl>
    <w:lvl w:ilvl="5">
      <w:start w:val="1"/>
      <w:numFmt w:val="decimal"/>
      <w:lvlText w:val="%1.%2.%3.%4.%5.%6."/>
      <w:lvlJc w:val="left"/>
      <w:pPr>
        <w:ind w:left="1440" w:firstLine="4320"/>
      </w:pPr>
    </w:lvl>
    <w:lvl w:ilvl="6">
      <w:start w:val="1"/>
      <w:numFmt w:val="decimal"/>
      <w:lvlText w:val="%1.%2.%3.%4.%5.%6.%7."/>
      <w:lvlJc w:val="left"/>
      <w:pPr>
        <w:ind w:left="1440" w:firstLine="4320"/>
      </w:pPr>
    </w:lvl>
    <w:lvl w:ilvl="7">
      <w:start w:val="1"/>
      <w:numFmt w:val="decimal"/>
      <w:lvlText w:val="%1.%2.%3.%4.%5.%6.%7.%8."/>
      <w:lvlJc w:val="left"/>
      <w:pPr>
        <w:ind w:left="1800" w:firstLine="5400"/>
      </w:pPr>
    </w:lvl>
    <w:lvl w:ilvl="8">
      <w:start w:val="1"/>
      <w:numFmt w:val="decimal"/>
      <w:lvlText w:val="%1.%2.%3.%4.%5.%6.%7.%8.%9."/>
      <w:lvlJc w:val="left"/>
      <w:pPr>
        <w:ind w:left="2160" w:firstLine="6480"/>
      </w:pPr>
    </w:lvl>
  </w:abstractNum>
  <w:abstractNum w:abstractNumId="9" w15:restartNumberingAfterBreak="0">
    <w:nsid w:val="2083772A"/>
    <w:multiLevelType w:val="hybridMultilevel"/>
    <w:tmpl w:val="4BC638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F6F5C"/>
    <w:multiLevelType w:val="multilevel"/>
    <w:tmpl w:val="ED3A64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 w15:restartNumberingAfterBreak="0">
    <w:nsid w:val="2F0E6619"/>
    <w:multiLevelType w:val="hybridMultilevel"/>
    <w:tmpl w:val="16D06C7C"/>
    <w:lvl w:ilvl="0" w:tplc="40602A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07208"/>
    <w:multiLevelType w:val="hybridMultilevel"/>
    <w:tmpl w:val="555E550E"/>
    <w:lvl w:ilvl="0" w:tplc="BF98DD5A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40E4D"/>
    <w:multiLevelType w:val="hybridMultilevel"/>
    <w:tmpl w:val="5CEE9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52272"/>
    <w:multiLevelType w:val="multilevel"/>
    <w:tmpl w:val="60E0DF3E"/>
    <w:lvl w:ilvl="0">
      <w:start w:val="1"/>
      <w:numFmt w:val="bullet"/>
      <w:lvlText w:val="●"/>
      <w:lvlJc w:val="left"/>
      <w:pPr>
        <w:ind w:left="847" w:firstLine="48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67" w:firstLine="120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87" w:firstLine="192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07" w:firstLine="264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27" w:firstLine="336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47" w:firstLine="408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67" w:firstLine="480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87" w:firstLine="552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07" w:firstLine="6247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381238A1"/>
    <w:multiLevelType w:val="hybridMultilevel"/>
    <w:tmpl w:val="AE8EF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515A"/>
    <w:multiLevelType w:val="hybridMultilevel"/>
    <w:tmpl w:val="15CCBBA6"/>
    <w:lvl w:ilvl="0" w:tplc="8544F1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C4457"/>
    <w:multiLevelType w:val="hybridMultilevel"/>
    <w:tmpl w:val="F7E6E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0652C"/>
    <w:multiLevelType w:val="multilevel"/>
    <w:tmpl w:val="2618D684"/>
    <w:lvl w:ilvl="0">
      <w:start w:val="1"/>
      <w:numFmt w:val="bullet"/>
      <w:lvlText w:val="●"/>
      <w:lvlJc w:val="left"/>
      <w:pPr>
        <w:ind w:left="2629" w:firstLine="22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349" w:firstLine="29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069" w:firstLine="37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789" w:firstLine="44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509" w:firstLine="51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229" w:firstLine="58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949" w:firstLine="65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669" w:firstLine="73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389" w:firstLine="8029"/>
      </w:pPr>
      <w:rPr>
        <w:rFonts w:ascii="Arial" w:eastAsia="Arial" w:hAnsi="Arial" w:cs="Arial"/>
      </w:rPr>
    </w:lvl>
  </w:abstractNum>
  <w:abstractNum w:abstractNumId="19" w15:restartNumberingAfterBreak="0">
    <w:nsid w:val="48E00422"/>
    <w:multiLevelType w:val="multilevel"/>
    <w:tmpl w:val="9BD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643C8"/>
    <w:multiLevelType w:val="hybridMultilevel"/>
    <w:tmpl w:val="04C8B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009D2"/>
    <w:multiLevelType w:val="hybridMultilevel"/>
    <w:tmpl w:val="D89EC2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822BA"/>
    <w:multiLevelType w:val="hybridMultilevel"/>
    <w:tmpl w:val="DB108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975E4"/>
    <w:multiLevelType w:val="hybridMultilevel"/>
    <w:tmpl w:val="671C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F10F6"/>
    <w:multiLevelType w:val="hybridMultilevel"/>
    <w:tmpl w:val="AF82B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3035"/>
    <w:multiLevelType w:val="multilevel"/>
    <w:tmpl w:val="5F304548"/>
    <w:lvl w:ilvl="0">
      <w:start w:val="1"/>
      <w:numFmt w:val="decimal"/>
      <w:lvlText w:val="%1."/>
      <w:lvlJc w:val="left"/>
      <w:pPr>
        <w:ind w:left="1175" w:firstLine="81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5" w:firstLine="153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5" w:firstLine="243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5" w:firstLine="297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5" w:firstLine="369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5" w:firstLine="459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5" w:firstLine="513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5" w:firstLine="585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5" w:firstLine="6755"/>
      </w:pPr>
      <w:rPr>
        <w:vertAlign w:val="baseline"/>
      </w:rPr>
    </w:lvl>
  </w:abstractNum>
  <w:abstractNum w:abstractNumId="26" w15:restartNumberingAfterBreak="0">
    <w:nsid w:val="5A2622C3"/>
    <w:multiLevelType w:val="hybridMultilevel"/>
    <w:tmpl w:val="7A3CB2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430780"/>
    <w:multiLevelType w:val="hybridMultilevel"/>
    <w:tmpl w:val="B7C6C0B6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BD26228"/>
    <w:multiLevelType w:val="multilevel"/>
    <w:tmpl w:val="A8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480A72"/>
    <w:multiLevelType w:val="hybridMultilevel"/>
    <w:tmpl w:val="B24CB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10EE8"/>
    <w:multiLevelType w:val="hybridMultilevel"/>
    <w:tmpl w:val="13424B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454ECA"/>
    <w:multiLevelType w:val="hybridMultilevel"/>
    <w:tmpl w:val="F0B4E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F4234"/>
    <w:multiLevelType w:val="hybridMultilevel"/>
    <w:tmpl w:val="73E0CB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B3648"/>
    <w:multiLevelType w:val="hybridMultilevel"/>
    <w:tmpl w:val="4170B7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3708AC"/>
    <w:multiLevelType w:val="hybridMultilevel"/>
    <w:tmpl w:val="B45CA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E3C88"/>
    <w:multiLevelType w:val="multilevel"/>
    <w:tmpl w:val="D0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65CA8"/>
    <w:multiLevelType w:val="multilevel"/>
    <w:tmpl w:val="BAACD8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 w15:restartNumberingAfterBreak="0">
    <w:nsid w:val="7C552DDB"/>
    <w:multiLevelType w:val="multilevel"/>
    <w:tmpl w:val="EAB83E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6"/>
  </w:num>
  <w:num w:numId="2">
    <w:abstractNumId w:val="8"/>
  </w:num>
  <w:num w:numId="3">
    <w:abstractNumId w:val="37"/>
  </w:num>
  <w:num w:numId="4">
    <w:abstractNumId w:val="13"/>
  </w:num>
  <w:num w:numId="5">
    <w:abstractNumId w:val="2"/>
  </w:num>
  <w:num w:numId="6">
    <w:abstractNumId w:val="6"/>
  </w:num>
  <w:num w:numId="7">
    <w:abstractNumId w:val="10"/>
  </w:num>
  <w:num w:numId="8">
    <w:abstractNumId w:val="18"/>
  </w:num>
  <w:num w:numId="9">
    <w:abstractNumId w:val="29"/>
  </w:num>
  <w:num w:numId="10">
    <w:abstractNumId w:val="9"/>
  </w:num>
  <w:num w:numId="11">
    <w:abstractNumId w:val="32"/>
  </w:num>
  <w:num w:numId="12">
    <w:abstractNumId w:val="27"/>
  </w:num>
  <w:num w:numId="13">
    <w:abstractNumId w:val="7"/>
  </w:num>
  <w:num w:numId="14">
    <w:abstractNumId w:val="15"/>
  </w:num>
  <w:num w:numId="15">
    <w:abstractNumId w:val="3"/>
  </w:num>
  <w:num w:numId="16">
    <w:abstractNumId w:val="23"/>
  </w:num>
  <w:num w:numId="17">
    <w:abstractNumId w:val="25"/>
  </w:num>
  <w:num w:numId="18">
    <w:abstractNumId w:val="14"/>
  </w:num>
  <w:num w:numId="19">
    <w:abstractNumId w:val="21"/>
  </w:num>
  <w:num w:numId="20">
    <w:abstractNumId w:val="17"/>
  </w:num>
  <w:num w:numId="21">
    <w:abstractNumId w:val="1"/>
  </w:num>
  <w:num w:numId="22">
    <w:abstractNumId w:val="26"/>
  </w:num>
  <w:num w:numId="23">
    <w:abstractNumId w:val="30"/>
  </w:num>
  <w:num w:numId="24">
    <w:abstractNumId w:val="33"/>
  </w:num>
  <w:num w:numId="25">
    <w:abstractNumId w:val="20"/>
  </w:num>
  <w:num w:numId="26">
    <w:abstractNumId w:val="16"/>
  </w:num>
  <w:num w:numId="27">
    <w:abstractNumId w:val="11"/>
  </w:num>
  <w:num w:numId="28">
    <w:abstractNumId w:val="4"/>
  </w:num>
  <w:num w:numId="29">
    <w:abstractNumId w:val="35"/>
  </w:num>
  <w:num w:numId="30">
    <w:abstractNumId w:val="31"/>
  </w:num>
  <w:num w:numId="31">
    <w:abstractNumId w:val="22"/>
  </w:num>
  <w:num w:numId="32">
    <w:abstractNumId w:val="12"/>
  </w:num>
  <w:num w:numId="33">
    <w:abstractNumId w:val="19"/>
  </w:num>
  <w:num w:numId="34">
    <w:abstractNumId w:val="28"/>
  </w:num>
  <w:num w:numId="35">
    <w:abstractNumId w:val="34"/>
  </w:num>
  <w:num w:numId="36">
    <w:abstractNumId w:val="24"/>
  </w:num>
  <w:num w:numId="37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178"/>
    <w:rsid w:val="000012A6"/>
    <w:rsid w:val="00002F50"/>
    <w:rsid w:val="00003C68"/>
    <w:rsid w:val="00004E54"/>
    <w:rsid w:val="00005A1B"/>
    <w:rsid w:val="00005EE7"/>
    <w:rsid w:val="00011C32"/>
    <w:rsid w:val="00014726"/>
    <w:rsid w:val="00017855"/>
    <w:rsid w:val="00022410"/>
    <w:rsid w:val="00023F3A"/>
    <w:rsid w:val="00024821"/>
    <w:rsid w:val="000249DB"/>
    <w:rsid w:val="000265EE"/>
    <w:rsid w:val="00027C59"/>
    <w:rsid w:val="00030E45"/>
    <w:rsid w:val="00032A38"/>
    <w:rsid w:val="00037D1A"/>
    <w:rsid w:val="00040671"/>
    <w:rsid w:val="00042112"/>
    <w:rsid w:val="00054131"/>
    <w:rsid w:val="000603EF"/>
    <w:rsid w:val="000615E2"/>
    <w:rsid w:val="00062A5C"/>
    <w:rsid w:val="000645F1"/>
    <w:rsid w:val="00067440"/>
    <w:rsid w:val="000701A2"/>
    <w:rsid w:val="00072DFC"/>
    <w:rsid w:val="000836CE"/>
    <w:rsid w:val="00084531"/>
    <w:rsid w:val="000910BF"/>
    <w:rsid w:val="00095304"/>
    <w:rsid w:val="00095566"/>
    <w:rsid w:val="000B130A"/>
    <w:rsid w:val="000B3B47"/>
    <w:rsid w:val="000B487D"/>
    <w:rsid w:val="000B75F2"/>
    <w:rsid w:val="000C2648"/>
    <w:rsid w:val="000C7FDE"/>
    <w:rsid w:val="000D0BF3"/>
    <w:rsid w:val="000D2C3B"/>
    <w:rsid w:val="000D2FA8"/>
    <w:rsid w:val="000E095C"/>
    <w:rsid w:val="000E13CB"/>
    <w:rsid w:val="000E26AA"/>
    <w:rsid w:val="000E38E1"/>
    <w:rsid w:val="000E4272"/>
    <w:rsid w:val="000E429C"/>
    <w:rsid w:val="000E6947"/>
    <w:rsid w:val="000F6393"/>
    <w:rsid w:val="001051D9"/>
    <w:rsid w:val="00105A6A"/>
    <w:rsid w:val="0010640F"/>
    <w:rsid w:val="00110696"/>
    <w:rsid w:val="0011112A"/>
    <w:rsid w:val="00111F0D"/>
    <w:rsid w:val="001123C9"/>
    <w:rsid w:val="00121599"/>
    <w:rsid w:val="001256AE"/>
    <w:rsid w:val="0012721A"/>
    <w:rsid w:val="00130123"/>
    <w:rsid w:val="001331C0"/>
    <w:rsid w:val="00147309"/>
    <w:rsid w:val="0015339B"/>
    <w:rsid w:val="0016025E"/>
    <w:rsid w:val="001602B3"/>
    <w:rsid w:val="00160333"/>
    <w:rsid w:val="001610CA"/>
    <w:rsid w:val="00166504"/>
    <w:rsid w:val="00174D14"/>
    <w:rsid w:val="00180741"/>
    <w:rsid w:val="00181C38"/>
    <w:rsid w:val="00184B6A"/>
    <w:rsid w:val="001866AC"/>
    <w:rsid w:val="001874E5"/>
    <w:rsid w:val="00190BBA"/>
    <w:rsid w:val="00193773"/>
    <w:rsid w:val="00194222"/>
    <w:rsid w:val="0019723F"/>
    <w:rsid w:val="001975D0"/>
    <w:rsid w:val="001A037E"/>
    <w:rsid w:val="001A33F9"/>
    <w:rsid w:val="001A6020"/>
    <w:rsid w:val="001B144A"/>
    <w:rsid w:val="001B2CA9"/>
    <w:rsid w:val="001B3F6E"/>
    <w:rsid w:val="001B4D48"/>
    <w:rsid w:val="001B562F"/>
    <w:rsid w:val="001C1338"/>
    <w:rsid w:val="001C20AB"/>
    <w:rsid w:val="001C6453"/>
    <w:rsid w:val="001D0AE7"/>
    <w:rsid w:val="001D2D10"/>
    <w:rsid w:val="001D58BF"/>
    <w:rsid w:val="001D690F"/>
    <w:rsid w:val="001D6BF5"/>
    <w:rsid w:val="001E259C"/>
    <w:rsid w:val="001E4185"/>
    <w:rsid w:val="001F168A"/>
    <w:rsid w:val="001F4907"/>
    <w:rsid w:val="001F7713"/>
    <w:rsid w:val="00200D96"/>
    <w:rsid w:val="002024FE"/>
    <w:rsid w:val="002079B5"/>
    <w:rsid w:val="0021146E"/>
    <w:rsid w:val="00214A05"/>
    <w:rsid w:val="00216AC9"/>
    <w:rsid w:val="002179E2"/>
    <w:rsid w:val="00221EEE"/>
    <w:rsid w:val="00225111"/>
    <w:rsid w:val="0022764E"/>
    <w:rsid w:val="002324BD"/>
    <w:rsid w:val="002350BE"/>
    <w:rsid w:val="002357B9"/>
    <w:rsid w:val="002402AF"/>
    <w:rsid w:val="0024100B"/>
    <w:rsid w:val="002460AC"/>
    <w:rsid w:val="0024706A"/>
    <w:rsid w:val="0025255F"/>
    <w:rsid w:val="002539CC"/>
    <w:rsid w:val="00255600"/>
    <w:rsid w:val="002628D9"/>
    <w:rsid w:val="00266677"/>
    <w:rsid w:val="00272C10"/>
    <w:rsid w:val="002809BD"/>
    <w:rsid w:val="00281893"/>
    <w:rsid w:val="00281B51"/>
    <w:rsid w:val="0028258F"/>
    <w:rsid w:val="00287776"/>
    <w:rsid w:val="00290212"/>
    <w:rsid w:val="00291003"/>
    <w:rsid w:val="002927C0"/>
    <w:rsid w:val="00295B48"/>
    <w:rsid w:val="00296ABE"/>
    <w:rsid w:val="00297C55"/>
    <w:rsid w:val="002A3DD0"/>
    <w:rsid w:val="002B1A0B"/>
    <w:rsid w:val="002B1CDB"/>
    <w:rsid w:val="002B7A2E"/>
    <w:rsid w:val="002C1DFE"/>
    <w:rsid w:val="002C2846"/>
    <w:rsid w:val="002D05EE"/>
    <w:rsid w:val="002D2634"/>
    <w:rsid w:val="002D6832"/>
    <w:rsid w:val="002E00D3"/>
    <w:rsid w:val="002E0D74"/>
    <w:rsid w:val="002E147A"/>
    <w:rsid w:val="002E1A96"/>
    <w:rsid w:val="002E7593"/>
    <w:rsid w:val="002E7F6D"/>
    <w:rsid w:val="002F0FEA"/>
    <w:rsid w:val="002F4372"/>
    <w:rsid w:val="002F6D43"/>
    <w:rsid w:val="00301936"/>
    <w:rsid w:val="00314123"/>
    <w:rsid w:val="003143FA"/>
    <w:rsid w:val="00315E49"/>
    <w:rsid w:val="00317A2A"/>
    <w:rsid w:val="0032277F"/>
    <w:rsid w:val="00324F85"/>
    <w:rsid w:val="00325C7F"/>
    <w:rsid w:val="00326479"/>
    <w:rsid w:val="0033074A"/>
    <w:rsid w:val="00330DDF"/>
    <w:rsid w:val="00334C9F"/>
    <w:rsid w:val="00336778"/>
    <w:rsid w:val="0034189D"/>
    <w:rsid w:val="00343B83"/>
    <w:rsid w:val="0034605C"/>
    <w:rsid w:val="00346E93"/>
    <w:rsid w:val="0034711E"/>
    <w:rsid w:val="00361B1C"/>
    <w:rsid w:val="00363612"/>
    <w:rsid w:val="00364E6D"/>
    <w:rsid w:val="003664D8"/>
    <w:rsid w:val="00370C76"/>
    <w:rsid w:val="00372158"/>
    <w:rsid w:val="00373BDF"/>
    <w:rsid w:val="0037444F"/>
    <w:rsid w:val="003755F4"/>
    <w:rsid w:val="00376B32"/>
    <w:rsid w:val="00377CF5"/>
    <w:rsid w:val="00381D3F"/>
    <w:rsid w:val="003846DE"/>
    <w:rsid w:val="00393ABA"/>
    <w:rsid w:val="003A4F67"/>
    <w:rsid w:val="003A507F"/>
    <w:rsid w:val="003B21BE"/>
    <w:rsid w:val="003C10C2"/>
    <w:rsid w:val="003C1F10"/>
    <w:rsid w:val="003C44AC"/>
    <w:rsid w:val="003C561A"/>
    <w:rsid w:val="003D5841"/>
    <w:rsid w:val="003D5D08"/>
    <w:rsid w:val="003E1AB5"/>
    <w:rsid w:val="003E7D29"/>
    <w:rsid w:val="003F133F"/>
    <w:rsid w:val="003F4013"/>
    <w:rsid w:val="004012BF"/>
    <w:rsid w:val="00402634"/>
    <w:rsid w:val="00402CF8"/>
    <w:rsid w:val="00404DA8"/>
    <w:rsid w:val="0040633B"/>
    <w:rsid w:val="00410FC2"/>
    <w:rsid w:val="00412D32"/>
    <w:rsid w:val="00416951"/>
    <w:rsid w:val="00424A78"/>
    <w:rsid w:val="00427F5D"/>
    <w:rsid w:val="00432113"/>
    <w:rsid w:val="0043361F"/>
    <w:rsid w:val="00445C39"/>
    <w:rsid w:val="004504C2"/>
    <w:rsid w:val="00450669"/>
    <w:rsid w:val="00452129"/>
    <w:rsid w:val="004605B0"/>
    <w:rsid w:val="00460C41"/>
    <w:rsid w:val="00461C2D"/>
    <w:rsid w:val="00461FA0"/>
    <w:rsid w:val="004638E3"/>
    <w:rsid w:val="00470EC5"/>
    <w:rsid w:val="004715D0"/>
    <w:rsid w:val="00475D38"/>
    <w:rsid w:val="00477F22"/>
    <w:rsid w:val="0048044F"/>
    <w:rsid w:val="00481092"/>
    <w:rsid w:val="00491FDD"/>
    <w:rsid w:val="004959E4"/>
    <w:rsid w:val="004A154C"/>
    <w:rsid w:val="004A4B2B"/>
    <w:rsid w:val="004A71D3"/>
    <w:rsid w:val="004B4E0D"/>
    <w:rsid w:val="004B562E"/>
    <w:rsid w:val="004B6CC9"/>
    <w:rsid w:val="004C1186"/>
    <w:rsid w:val="004C2842"/>
    <w:rsid w:val="004C68DC"/>
    <w:rsid w:val="004C712C"/>
    <w:rsid w:val="004C76F8"/>
    <w:rsid w:val="004D018C"/>
    <w:rsid w:val="004D2B58"/>
    <w:rsid w:val="004D3A91"/>
    <w:rsid w:val="004D7E49"/>
    <w:rsid w:val="004E0B62"/>
    <w:rsid w:val="004F3B37"/>
    <w:rsid w:val="004F518E"/>
    <w:rsid w:val="004F6142"/>
    <w:rsid w:val="00504095"/>
    <w:rsid w:val="00506550"/>
    <w:rsid w:val="00506D11"/>
    <w:rsid w:val="00506D73"/>
    <w:rsid w:val="0051132A"/>
    <w:rsid w:val="00511BF1"/>
    <w:rsid w:val="00512839"/>
    <w:rsid w:val="00512BDE"/>
    <w:rsid w:val="00521FBD"/>
    <w:rsid w:val="005220E0"/>
    <w:rsid w:val="00523D1D"/>
    <w:rsid w:val="005249FA"/>
    <w:rsid w:val="00526314"/>
    <w:rsid w:val="005317F1"/>
    <w:rsid w:val="005333C9"/>
    <w:rsid w:val="005346DC"/>
    <w:rsid w:val="00536C4B"/>
    <w:rsid w:val="00541E51"/>
    <w:rsid w:val="00543A84"/>
    <w:rsid w:val="005459F0"/>
    <w:rsid w:val="005461CE"/>
    <w:rsid w:val="00546BC2"/>
    <w:rsid w:val="005517B4"/>
    <w:rsid w:val="00552973"/>
    <w:rsid w:val="00557FC2"/>
    <w:rsid w:val="0056186F"/>
    <w:rsid w:val="00567477"/>
    <w:rsid w:val="005737E7"/>
    <w:rsid w:val="00573972"/>
    <w:rsid w:val="005745EC"/>
    <w:rsid w:val="005765DA"/>
    <w:rsid w:val="00584283"/>
    <w:rsid w:val="00584C17"/>
    <w:rsid w:val="005853B4"/>
    <w:rsid w:val="0058551B"/>
    <w:rsid w:val="0058555F"/>
    <w:rsid w:val="00593055"/>
    <w:rsid w:val="00595FFA"/>
    <w:rsid w:val="005A0AF8"/>
    <w:rsid w:val="005A1D17"/>
    <w:rsid w:val="005A4661"/>
    <w:rsid w:val="005A799F"/>
    <w:rsid w:val="005B1967"/>
    <w:rsid w:val="005B3699"/>
    <w:rsid w:val="005B5F16"/>
    <w:rsid w:val="005B6C4A"/>
    <w:rsid w:val="005C0A9D"/>
    <w:rsid w:val="005C19C3"/>
    <w:rsid w:val="005C59F3"/>
    <w:rsid w:val="005C738B"/>
    <w:rsid w:val="005E1742"/>
    <w:rsid w:val="005E3018"/>
    <w:rsid w:val="005E65B4"/>
    <w:rsid w:val="005F1227"/>
    <w:rsid w:val="005F1F2B"/>
    <w:rsid w:val="005F35D5"/>
    <w:rsid w:val="005F490D"/>
    <w:rsid w:val="005F4EDD"/>
    <w:rsid w:val="005F575D"/>
    <w:rsid w:val="00601236"/>
    <w:rsid w:val="00605681"/>
    <w:rsid w:val="0060649F"/>
    <w:rsid w:val="00607668"/>
    <w:rsid w:val="006147DC"/>
    <w:rsid w:val="00620600"/>
    <w:rsid w:val="00622A7B"/>
    <w:rsid w:val="00626D90"/>
    <w:rsid w:val="0063092B"/>
    <w:rsid w:val="00632698"/>
    <w:rsid w:val="00633626"/>
    <w:rsid w:val="00641FC8"/>
    <w:rsid w:val="00643CCA"/>
    <w:rsid w:val="006471E0"/>
    <w:rsid w:val="00650F73"/>
    <w:rsid w:val="00654288"/>
    <w:rsid w:val="006619BD"/>
    <w:rsid w:val="00664FE9"/>
    <w:rsid w:val="00671B12"/>
    <w:rsid w:val="006735E7"/>
    <w:rsid w:val="00676606"/>
    <w:rsid w:val="00680924"/>
    <w:rsid w:val="006811A0"/>
    <w:rsid w:val="0068567F"/>
    <w:rsid w:val="00690A05"/>
    <w:rsid w:val="00692BDC"/>
    <w:rsid w:val="00696B32"/>
    <w:rsid w:val="006979CD"/>
    <w:rsid w:val="006A2E66"/>
    <w:rsid w:val="006B3512"/>
    <w:rsid w:val="006B71F7"/>
    <w:rsid w:val="006C44EF"/>
    <w:rsid w:val="006C5344"/>
    <w:rsid w:val="006D266B"/>
    <w:rsid w:val="006D5D94"/>
    <w:rsid w:val="006E4672"/>
    <w:rsid w:val="006E4693"/>
    <w:rsid w:val="006E4A2A"/>
    <w:rsid w:val="006E52D2"/>
    <w:rsid w:val="006E6EC2"/>
    <w:rsid w:val="006F41A3"/>
    <w:rsid w:val="006F6A0A"/>
    <w:rsid w:val="006F7A97"/>
    <w:rsid w:val="00711B3D"/>
    <w:rsid w:val="00716285"/>
    <w:rsid w:val="0072264D"/>
    <w:rsid w:val="0072292B"/>
    <w:rsid w:val="0072537F"/>
    <w:rsid w:val="007263A2"/>
    <w:rsid w:val="00727178"/>
    <w:rsid w:val="00727F17"/>
    <w:rsid w:val="00735247"/>
    <w:rsid w:val="00736424"/>
    <w:rsid w:val="007374D9"/>
    <w:rsid w:val="007379F1"/>
    <w:rsid w:val="00737D8D"/>
    <w:rsid w:val="00741DDF"/>
    <w:rsid w:val="0074541A"/>
    <w:rsid w:val="00746D8B"/>
    <w:rsid w:val="00752610"/>
    <w:rsid w:val="007538DF"/>
    <w:rsid w:val="00757E8A"/>
    <w:rsid w:val="007608EC"/>
    <w:rsid w:val="00761E64"/>
    <w:rsid w:val="00765440"/>
    <w:rsid w:val="00770E93"/>
    <w:rsid w:val="0077253D"/>
    <w:rsid w:val="0077298F"/>
    <w:rsid w:val="00772E27"/>
    <w:rsid w:val="00775467"/>
    <w:rsid w:val="00776BB3"/>
    <w:rsid w:val="0078122E"/>
    <w:rsid w:val="0078470E"/>
    <w:rsid w:val="00785307"/>
    <w:rsid w:val="0078797E"/>
    <w:rsid w:val="00792025"/>
    <w:rsid w:val="007930F6"/>
    <w:rsid w:val="007934C8"/>
    <w:rsid w:val="007934E5"/>
    <w:rsid w:val="00796845"/>
    <w:rsid w:val="007A2DD6"/>
    <w:rsid w:val="007A2ECB"/>
    <w:rsid w:val="007A3A9E"/>
    <w:rsid w:val="007A4A85"/>
    <w:rsid w:val="007A5BD6"/>
    <w:rsid w:val="007A5FA1"/>
    <w:rsid w:val="007B1C13"/>
    <w:rsid w:val="007B5C69"/>
    <w:rsid w:val="007C5C01"/>
    <w:rsid w:val="007D3058"/>
    <w:rsid w:val="007D6B9F"/>
    <w:rsid w:val="007D6E21"/>
    <w:rsid w:val="007E0484"/>
    <w:rsid w:val="007E070B"/>
    <w:rsid w:val="007E1C54"/>
    <w:rsid w:val="007E47B6"/>
    <w:rsid w:val="007F4154"/>
    <w:rsid w:val="007F64E9"/>
    <w:rsid w:val="007F7959"/>
    <w:rsid w:val="0080282E"/>
    <w:rsid w:val="00813A82"/>
    <w:rsid w:val="00816E4F"/>
    <w:rsid w:val="00822181"/>
    <w:rsid w:val="00824CF6"/>
    <w:rsid w:val="00825413"/>
    <w:rsid w:val="00825C25"/>
    <w:rsid w:val="00840350"/>
    <w:rsid w:val="00842955"/>
    <w:rsid w:val="00843B9A"/>
    <w:rsid w:val="00845915"/>
    <w:rsid w:val="00846F70"/>
    <w:rsid w:val="00847A22"/>
    <w:rsid w:val="00853C58"/>
    <w:rsid w:val="00855A3D"/>
    <w:rsid w:val="00857130"/>
    <w:rsid w:val="0086195E"/>
    <w:rsid w:val="00873A16"/>
    <w:rsid w:val="00893FDD"/>
    <w:rsid w:val="00895A9C"/>
    <w:rsid w:val="008A49DC"/>
    <w:rsid w:val="008B4948"/>
    <w:rsid w:val="008B5D1C"/>
    <w:rsid w:val="008B7475"/>
    <w:rsid w:val="008C1885"/>
    <w:rsid w:val="008C290F"/>
    <w:rsid w:val="008C3154"/>
    <w:rsid w:val="008C540F"/>
    <w:rsid w:val="008C57AD"/>
    <w:rsid w:val="008D1070"/>
    <w:rsid w:val="008D2800"/>
    <w:rsid w:val="008D2CB6"/>
    <w:rsid w:val="008D4ED2"/>
    <w:rsid w:val="008F0B78"/>
    <w:rsid w:val="008F0C88"/>
    <w:rsid w:val="008F6972"/>
    <w:rsid w:val="00902810"/>
    <w:rsid w:val="00905537"/>
    <w:rsid w:val="00905723"/>
    <w:rsid w:val="00910CD7"/>
    <w:rsid w:val="0092392D"/>
    <w:rsid w:val="0092477A"/>
    <w:rsid w:val="00924C9E"/>
    <w:rsid w:val="00925C76"/>
    <w:rsid w:val="00925CD3"/>
    <w:rsid w:val="00925E46"/>
    <w:rsid w:val="00927AF2"/>
    <w:rsid w:val="00931B26"/>
    <w:rsid w:val="009356C6"/>
    <w:rsid w:val="009364E9"/>
    <w:rsid w:val="009372EC"/>
    <w:rsid w:val="00940015"/>
    <w:rsid w:val="00942C41"/>
    <w:rsid w:val="00945811"/>
    <w:rsid w:val="009539D0"/>
    <w:rsid w:val="00955848"/>
    <w:rsid w:val="00957643"/>
    <w:rsid w:val="00965B03"/>
    <w:rsid w:val="00966D8C"/>
    <w:rsid w:val="00970769"/>
    <w:rsid w:val="009769D7"/>
    <w:rsid w:val="00976B25"/>
    <w:rsid w:val="00976F78"/>
    <w:rsid w:val="00981B45"/>
    <w:rsid w:val="00983DDB"/>
    <w:rsid w:val="00983F29"/>
    <w:rsid w:val="00990CD2"/>
    <w:rsid w:val="009A0E8E"/>
    <w:rsid w:val="009A1DB0"/>
    <w:rsid w:val="009A7009"/>
    <w:rsid w:val="009B403A"/>
    <w:rsid w:val="009B7E55"/>
    <w:rsid w:val="009C135C"/>
    <w:rsid w:val="009C5DEF"/>
    <w:rsid w:val="009D185A"/>
    <w:rsid w:val="009D23E9"/>
    <w:rsid w:val="009D34D8"/>
    <w:rsid w:val="009E5089"/>
    <w:rsid w:val="009F4431"/>
    <w:rsid w:val="009F48B4"/>
    <w:rsid w:val="009F687C"/>
    <w:rsid w:val="009F69FC"/>
    <w:rsid w:val="00A001A1"/>
    <w:rsid w:val="00A032E4"/>
    <w:rsid w:val="00A047E7"/>
    <w:rsid w:val="00A054E7"/>
    <w:rsid w:val="00A10977"/>
    <w:rsid w:val="00A11840"/>
    <w:rsid w:val="00A118B7"/>
    <w:rsid w:val="00A12E65"/>
    <w:rsid w:val="00A15A31"/>
    <w:rsid w:val="00A15A3A"/>
    <w:rsid w:val="00A1600F"/>
    <w:rsid w:val="00A2301D"/>
    <w:rsid w:val="00A24E97"/>
    <w:rsid w:val="00A263EB"/>
    <w:rsid w:val="00A27633"/>
    <w:rsid w:val="00A278AD"/>
    <w:rsid w:val="00A27C18"/>
    <w:rsid w:val="00A31450"/>
    <w:rsid w:val="00A36893"/>
    <w:rsid w:val="00A415D9"/>
    <w:rsid w:val="00A44F17"/>
    <w:rsid w:val="00A47094"/>
    <w:rsid w:val="00A52FE1"/>
    <w:rsid w:val="00A6474B"/>
    <w:rsid w:val="00A7016C"/>
    <w:rsid w:val="00A70C5B"/>
    <w:rsid w:val="00A91051"/>
    <w:rsid w:val="00A93275"/>
    <w:rsid w:val="00A94E1B"/>
    <w:rsid w:val="00A953D7"/>
    <w:rsid w:val="00A975CA"/>
    <w:rsid w:val="00AB0273"/>
    <w:rsid w:val="00AB6250"/>
    <w:rsid w:val="00AB6A82"/>
    <w:rsid w:val="00AC0964"/>
    <w:rsid w:val="00AC15E0"/>
    <w:rsid w:val="00AC26C4"/>
    <w:rsid w:val="00AC374D"/>
    <w:rsid w:val="00AC4102"/>
    <w:rsid w:val="00AD064F"/>
    <w:rsid w:val="00AD2B02"/>
    <w:rsid w:val="00AD686B"/>
    <w:rsid w:val="00AE36DE"/>
    <w:rsid w:val="00AE6814"/>
    <w:rsid w:val="00AF0814"/>
    <w:rsid w:val="00AF35DD"/>
    <w:rsid w:val="00AF4692"/>
    <w:rsid w:val="00AF54AC"/>
    <w:rsid w:val="00B03CCD"/>
    <w:rsid w:val="00B05FFC"/>
    <w:rsid w:val="00B146E4"/>
    <w:rsid w:val="00B15EEF"/>
    <w:rsid w:val="00B16046"/>
    <w:rsid w:val="00B169FF"/>
    <w:rsid w:val="00B240E4"/>
    <w:rsid w:val="00B33076"/>
    <w:rsid w:val="00B33D00"/>
    <w:rsid w:val="00B370ED"/>
    <w:rsid w:val="00B37BDC"/>
    <w:rsid w:val="00B407B5"/>
    <w:rsid w:val="00B4094B"/>
    <w:rsid w:val="00B4207F"/>
    <w:rsid w:val="00B4300D"/>
    <w:rsid w:val="00B45704"/>
    <w:rsid w:val="00B46122"/>
    <w:rsid w:val="00B57A14"/>
    <w:rsid w:val="00B64610"/>
    <w:rsid w:val="00B677EB"/>
    <w:rsid w:val="00B752F3"/>
    <w:rsid w:val="00B8069F"/>
    <w:rsid w:val="00B811EC"/>
    <w:rsid w:val="00B8662E"/>
    <w:rsid w:val="00B94831"/>
    <w:rsid w:val="00B95BA6"/>
    <w:rsid w:val="00BA0949"/>
    <w:rsid w:val="00BA369D"/>
    <w:rsid w:val="00BA6CDE"/>
    <w:rsid w:val="00BB0AFD"/>
    <w:rsid w:val="00BB33F0"/>
    <w:rsid w:val="00BB3B89"/>
    <w:rsid w:val="00BC3834"/>
    <w:rsid w:val="00BC5B22"/>
    <w:rsid w:val="00BD3D2B"/>
    <w:rsid w:val="00BD66B6"/>
    <w:rsid w:val="00BD7976"/>
    <w:rsid w:val="00BE5EB8"/>
    <w:rsid w:val="00BF33E6"/>
    <w:rsid w:val="00BF48EC"/>
    <w:rsid w:val="00BF6128"/>
    <w:rsid w:val="00BF7A36"/>
    <w:rsid w:val="00C00B72"/>
    <w:rsid w:val="00C04EF1"/>
    <w:rsid w:val="00C10FD1"/>
    <w:rsid w:val="00C11B0F"/>
    <w:rsid w:val="00C125A7"/>
    <w:rsid w:val="00C130B2"/>
    <w:rsid w:val="00C2003B"/>
    <w:rsid w:val="00C230F2"/>
    <w:rsid w:val="00C247DA"/>
    <w:rsid w:val="00C24CF3"/>
    <w:rsid w:val="00C260D2"/>
    <w:rsid w:val="00C33F3D"/>
    <w:rsid w:val="00C34297"/>
    <w:rsid w:val="00C363CA"/>
    <w:rsid w:val="00C41CB6"/>
    <w:rsid w:val="00C43270"/>
    <w:rsid w:val="00C44621"/>
    <w:rsid w:val="00C44FC2"/>
    <w:rsid w:val="00C47E98"/>
    <w:rsid w:val="00C47F0C"/>
    <w:rsid w:val="00C500F1"/>
    <w:rsid w:val="00C518CB"/>
    <w:rsid w:val="00C52C42"/>
    <w:rsid w:val="00C53A42"/>
    <w:rsid w:val="00C53B8A"/>
    <w:rsid w:val="00C545BF"/>
    <w:rsid w:val="00C55EA1"/>
    <w:rsid w:val="00C55FCC"/>
    <w:rsid w:val="00C600D9"/>
    <w:rsid w:val="00C6045B"/>
    <w:rsid w:val="00C631E8"/>
    <w:rsid w:val="00C70D13"/>
    <w:rsid w:val="00C712E0"/>
    <w:rsid w:val="00C715A2"/>
    <w:rsid w:val="00C73F71"/>
    <w:rsid w:val="00C75481"/>
    <w:rsid w:val="00C771FE"/>
    <w:rsid w:val="00C82BA0"/>
    <w:rsid w:val="00C83EC7"/>
    <w:rsid w:val="00C84137"/>
    <w:rsid w:val="00C85AED"/>
    <w:rsid w:val="00C870D0"/>
    <w:rsid w:val="00C966BD"/>
    <w:rsid w:val="00C96A1A"/>
    <w:rsid w:val="00C971B1"/>
    <w:rsid w:val="00CA258A"/>
    <w:rsid w:val="00CA53F5"/>
    <w:rsid w:val="00CB1544"/>
    <w:rsid w:val="00CB349B"/>
    <w:rsid w:val="00CC1EA5"/>
    <w:rsid w:val="00CC2177"/>
    <w:rsid w:val="00CC6B3A"/>
    <w:rsid w:val="00CC71A5"/>
    <w:rsid w:val="00CD0F1E"/>
    <w:rsid w:val="00CD7BDE"/>
    <w:rsid w:val="00CE0CD0"/>
    <w:rsid w:val="00CE340B"/>
    <w:rsid w:val="00CE5F3B"/>
    <w:rsid w:val="00CE6B9C"/>
    <w:rsid w:val="00CF13B5"/>
    <w:rsid w:val="00CF292C"/>
    <w:rsid w:val="00CF3B3A"/>
    <w:rsid w:val="00D00D7F"/>
    <w:rsid w:val="00D0152F"/>
    <w:rsid w:val="00D03ABB"/>
    <w:rsid w:val="00D108C0"/>
    <w:rsid w:val="00D10B02"/>
    <w:rsid w:val="00D17330"/>
    <w:rsid w:val="00D238A9"/>
    <w:rsid w:val="00D23A7A"/>
    <w:rsid w:val="00D240D1"/>
    <w:rsid w:val="00D25BC3"/>
    <w:rsid w:val="00D26212"/>
    <w:rsid w:val="00D27479"/>
    <w:rsid w:val="00D335A0"/>
    <w:rsid w:val="00D41F4C"/>
    <w:rsid w:val="00D42DF7"/>
    <w:rsid w:val="00D447B5"/>
    <w:rsid w:val="00D44F3A"/>
    <w:rsid w:val="00D4765B"/>
    <w:rsid w:val="00D55717"/>
    <w:rsid w:val="00D6025D"/>
    <w:rsid w:val="00D60E11"/>
    <w:rsid w:val="00D61806"/>
    <w:rsid w:val="00D65531"/>
    <w:rsid w:val="00D65AC7"/>
    <w:rsid w:val="00D65D56"/>
    <w:rsid w:val="00D6704B"/>
    <w:rsid w:val="00D70B1A"/>
    <w:rsid w:val="00D73646"/>
    <w:rsid w:val="00D75246"/>
    <w:rsid w:val="00D814BD"/>
    <w:rsid w:val="00D819C9"/>
    <w:rsid w:val="00D846EE"/>
    <w:rsid w:val="00D91EB1"/>
    <w:rsid w:val="00D91FA8"/>
    <w:rsid w:val="00DA35DA"/>
    <w:rsid w:val="00DA45CD"/>
    <w:rsid w:val="00DA54D5"/>
    <w:rsid w:val="00DB280A"/>
    <w:rsid w:val="00DB3436"/>
    <w:rsid w:val="00DB4F01"/>
    <w:rsid w:val="00DC1EB3"/>
    <w:rsid w:val="00DC3C27"/>
    <w:rsid w:val="00DC45FE"/>
    <w:rsid w:val="00DD1EC4"/>
    <w:rsid w:val="00DD2026"/>
    <w:rsid w:val="00DD2D1D"/>
    <w:rsid w:val="00DE1A13"/>
    <w:rsid w:val="00DE4C78"/>
    <w:rsid w:val="00DE54D5"/>
    <w:rsid w:val="00DE6225"/>
    <w:rsid w:val="00DE7ED3"/>
    <w:rsid w:val="00DF101D"/>
    <w:rsid w:val="00DF2C50"/>
    <w:rsid w:val="00DF4122"/>
    <w:rsid w:val="00DF42E3"/>
    <w:rsid w:val="00E16AB1"/>
    <w:rsid w:val="00E20FA0"/>
    <w:rsid w:val="00E215CD"/>
    <w:rsid w:val="00E230CF"/>
    <w:rsid w:val="00E26E17"/>
    <w:rsid w:val="00E27291"/>
    <w:rsid w:val="00E27D1E"/>
    <w:rsid w:val="00E31B3F"/>
    <w:rsid w:val="00E326EE"/>
    <w:rsid w:val="00E376C6"/>
    <w:rsid w:val="00E43B78"/>
    <w:rsid w:val="00E44CBD"/>
    <w:rsid w:val="00E52E2F"/>
    <w:rsid w:val="00E60DB0"/>
    <w:rsid w:val="00E63A73"/>
    <w:rsid w:val="00E644AC"/>
    <w:rsid w:val="00E645D4"/>
    <w:rsid w:val="00E676BF"/>
    <w:rsid w:val="00E817DA"/>
    <w:rsid w:val="00E82F71"/>
    <w:rsid w:val="00E84181"/>
    <w:rsid w:val="00E843CA"/>
    <w:rsid w:val="00E86C3A"/>
    <w:rsid w:val="00E909F0"/>
    <w:rsid w:val="00E9127C"/>
    <w:rsid w:val="00E918A6"/>
    <w:rsid w:val="00E92A51"/>
    <w:rsid w:val="00EA0ADE"/>
    <w:rsid w:val="00EA5922"/>
    <w:rsid w:val="00EA6442"/>
    <w:rsid w:val="00EA7414"/>
    <w:rsid w:val="00EB085A"/>
    <w:rsid w:val="00EC3CEE"/>
    <w:rsid w:val="00ED3A8E"/>
    <w:rsid w:val="00ED6D60"/>
    <w:rsid w:val="00ED7229"/>
    <w:rsid w:val="00ED7DC0"/>
    <w:rsid w:val="00EE354B"/>
    <w:rsid w:val="00EF147A"/>
    <w:rsid w:val="00EF32D8"/>
    <w:rsid w:val="00EF6628"/>
    <w:rsid w:val="00F01CEF"/>
    <w:rsid w:val="00F02D51"/>
    <w:rsid w:val="00F0307F"/>
    <w:rsid w:val="00F05929"/>
    <w:rsid w:val="00F07245"/>
    <w:rsid w:val="00F125B0"/>
    <w:rsid w:val="00F21FD7"/>
    <w:rsid w:val="00F22C4E"/>
    <w:rsid w:val="00F23DD2"/>
    <w:rsid w:val="00F24615"/>
    <w:rsid w:val="00F254BF"/>
    <w:rsid w:val="00F302E5"/>
    <w:rsid w:val="00F334A3"/>
    <w:rsid w:val="00F33B56"/>
    <w:rsid w:val="00F34459"/>
    <w:rsid w:val="00F362EC"/>
    <w:rsid w:val="00F37B26"/>
    <w:rsid w:val="00F417A8"/>
    <w:rsid w:val="00F42696"/>
    <w:rsid w:val="00F42BCF"/>
    <w:rsid w:val="00F43DC3"/>
    <w:rsid w:val="00F46839"/>
    <w:rsid w:val="00F5077B"/>
    <w:rsid w:val="00F52435"/>
    <w:rsid w:val="00F53CDB"/>
    <w:rsid w:val="00F54A9E"/>
    <w:rsid w:val="00F6067D"/>
    <w:rsid w:val="00F60FCD"/>
    <w:rsid w:val="00F65B96"/>
    <w:rsid w:val="00F75C70"/>
    <w:rsid w:val="00F76A78"/>
    <w:rsid w:val="00F82250"/>
    <w:rsid w:val="00F836B7"/>
    <w:rsid w:val="00F86595"/>
    <w:rsid w:val="00F9689E"/>
    <w:rsid w:val="00F97021"/>
    <w:rsid w:val="00F97A17"/>
    <w:rsid w:val="00F97DFE"/>
    <w:rsid w:val="00FA2790"/>
    <w:rsid w:val="00FA7DA5"/>
    <w:rsid w:val="00FB2921"/>
    <w:rsid w:val="00FB48B8"/>
    <w:rsid w:val="00FC509D"/>
    <w:rsid w:val="00FC6E81"/>
    <w:rsid w:val="00FC755D"/>
    <w:rsid w:val="00FC7AD5"/>
    <w:rsid w:val="00FD233C"/>
    <w:rsid w:val="00FD2F1A"/>
    <w:rsid w:val="00FD3E55"/>
    <w:rsid w:val="00FD5D54"/>
    <w:rsid w:val="00FD76F7"/>
    <w:rsid w:val="00FE298E"/>
    <w:rsid w:val="00FE2E4D"/>
    <w:rsid w:val="00FE3159"/>
    <w:rsid w:val="00FE4512"/>
    <w:rsid w:val="00FE6E6B"/>
    <w:rsid w:val="00FF270B"/>
    <w:rsid w:val="00FF68FE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D2F3"/>
  <w15:docId w15:val="{3A476AC9-0306-49C6-8699-F822B903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79E2"/>
  </w:style>
  <w:style w:type="paragraph" w:styleId="Ttulo1">
    <w:name w:val="heading 1"/>
    <w:basedOn w:val="Normal"/>
    <w:next w:val="Normal"/>
    <w:rsid w:val="002179E2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rsid w:val="002179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179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179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179E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179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179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179E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179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179E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2179E2"/>
    <w:tblPr>
      <w:tblStyleRowBandSize w:val="1"/>
      <w:tblStyleColBandSize w:val="1"/>
    </w:tblPr>
  </w:style>
  <w:style w:type="table" w:customStyle="1" w:styleId="aff1">
    <w:basedOn w:val="TableNormal"/>
    <w:rsid w:val="002179E2"/>
    <w:tblPr>
      <w:tblStyleRowBandSize w:val="1"/>
      <w:tblStyleColBandSize w:val="1"/>
    </w:tblPr>
  </w:style>
  <w:style w:type="table" w:customStyle="1" w:styleId="aff2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2179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5">
    <w:basedOn w:val="TableNormal"/>
    <w:rsid w:val="002179E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2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C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26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4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3CA"/>
  </w:style>
  <w:style w:type="paragraph" w:styleId="Piedepgina">
    <w:name w:val="footer"/>
    <w:basedOn w:val="Normal"/>
    <w:link w:val="PiedepginaCar"/>
    <w:uiPriority w:val="99"/>
    <w:unhideWhenUsed/>
    <w:rsid w:val="00E84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3CA"/>
  </w:style>
  <w:style w:type="paragraph" w:styleId="NormalWeb">
    <w:name w:val="Normal (Web)"/>
    <w:basedOn w:val="Normal"/>
    <w:uiPriority w:val="99"/>
    <w:semiHidden/>
    <w:unhideWhenUsed/>
    <w:rsid w:val="0013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39"/>
    <w:rsid w:val="00BE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7F6D"/>
    <w:rPr>
      <w:color w:val="0000FF" w:themeColor="hyperlink"/>
      <w:u w:val="single"/>
    </w:rPr>
  </w:style>
  <w:style w:type="paragraph" w:customStyle="1" w:styleId="Normal1">
    <w:name w:val="Normal1"/>
    <w:rsid w:val="0025255F"/>
    <w:pPr>
      <w:spacing w:after="0"/>
    </w:pPr>
    <w:rPr>
      <w:rFonts w:ascii="Arial" w:eastAsia="Arial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AC374D"/>
    <w:rPr>
      <w:color w:val="800080" w:themeColor="followedHyperlink"/>
      <w:u w:val="single"/>
    </w:rPr>
  </w:style>
  <w:style w:type="table" w:customStyle="1" w:styleId="Tabladecuadrcula2-nfasis11">
    <w:name w:val="Tabla de cuadrícula 2 - Énfasis 11"/>
    <w:basedOn w:val="Tablanormal"/>
    <w:uiPriority w:val="47"/>
    <w:rsid w:val="005B6C4A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8C290F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290F"/>
    <w:rPr>
      <w:rFonts w:asciiTheme="minorHAnsi" w:eastAsiaTheme="minorHAnsi" w:hAnsiTheme="minorHAnsi" w:cstheme="minorBidi"/>
      <w:color w:val="auto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D2026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302E5"/>
    <w:pPr>
      <w:spacing w:after="0" w:line="240" w:lineRule="auto"/>
    </w:pPr>
    <w:rPr>
      <w:rFonts w:asciiTheme="minorHAnsi" w:eastAsiaTheme="minorEastAsia" w:hAnsiTheme="minorHAnsi" w:cstheme="minorBidi"/>
      <w:color w:val="aut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oleObject" Target="embeddings/oleObject10.bin"/><Relationship Id="rId39" Type="http://schemas.openxmlformats.org/officeDocument/2006/relationships/glossaryDocument" Target="glossary/document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7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6.bin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54CB26C4D643609326DD5815C6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3DAB-6EAB-4853-8CAA-D8D410D166A6}"/>
      </w:docPartPr>
      <w:docPartBody>
        <w:p w:rsidR="00B34F8C" w:rsidRDefault="00B34F8C">
          <w:r w:rsidRPr="00AF0C2C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4F8C"/>
    <w:rsid w:val="00076969"/>
    <w:rsid w:val="000B2723"/>
    <w:rsid w:val="0011046F"/>
    <w:rsid w:val="00166B41"/>
    <w:rsid w:val="00292DD6"/>
    <w:rsid w:val="00386935"/>
    <w:rsid w:val="003D2B37"/>
    <w:rsid w:val="00604310"/>
    <w:rsid w:val="0073457B"/>
    <w:rsid w:val="00942C16"/>
    <w:rsid w:val="00A8652D"/>
    <w:rsid w:val="00B256E8"/>
    <w:rsid w:val="00B34F8C"/>
    <w:rsid w:val="00B96EE6"/>
    <w:rsid w:val="00BA5681"/>
    <w:rsid w:val="00C67F62"/>
    <w:rsid w:val="00CD0A5A"/>
    <w:rsid w:val="00D87C44"/>
    <w:rsid w:val="00E2594A"/>
    <w:rsid w:val="00E45E21"/>
    <w:rsid w:val="00E630EA"/>
    <w:rsid w:val="00FE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4F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ADDC-ABB6-476E-A43A-2B2F1023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19</Pages>
  <Words>4439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Oier Arostegi</dc:creator>
  <cp:lastModifiedBy>Oier</cp:lastModifiedBy>
  <cp:revision>46</cp:revision>
  <cp:lastPrinted>2017-05-29T08:13:00Z</cp:lastPrinted>
  <dcterms:created xsi:type="dcterms:W3CDTF">2017-09-04T11:23:00Z</dcterms:created>
  <dcterms:modified xsi:type="dcterms:W3CDTF">2018-12-14T09:29:00Z</dcterms:modified>
</cp:coreProperties>
</file>